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76B" w:rsidRPr="00782B99" w:rsidRDefault="00F3176B" w:rsidP="002805CD">
      <w:pPr>
        <w:jc w:val="center"/>
        <w:rPr>
          <w:sz w:val="26"/>
          <w:szCs w:val="26"/>
        </w:rPr>
      </w:pPr>
      <w:bookmarkStart w:id="0" w:name="_GoBack"/>
      <w:bookmarkEnd w:id="0"/>
      <w:r w:rsidRPr="00782B99">
        <w:rPr>
          <w:sz w:val="26"/>
          <w:szCs w:val="26"/>
        </w:rPr>
        <w:t>Пояснительная записка</w:t>
      </w:r>
    </w:p>
    <w:p w:rsidR="00213972" w:rsidRPr="00782B99" w:rsidRDefault="00F3176B" w:rsidP="002805CD">
      <w:pPr>
        <w:jc w:val="center"/>
        <w:rPr>
          <w:sz w:val="26"/>
          <w:szCs w:val="26"/>
        </w:rPr>
      </w:pPr>
      <w:r w:rsidRPr="00782B99">
        <w:rPr>
          <w:sz w:val="26"/>
          <w:szCs w:val="26"/>
        </w:rPr>
        <w:t xml:space="preserve">по оценке </w:t>
      </w:r>
      <w:r w:rsidR="00E77416" w:rsidRPr="00782B99">
        <w:rPr>
          <w:sz w:val="26"/>
          <w:szCs w:val="26"/>
        </w:rPr>
        <w:t xml:space="preserve">эффективности и результативности </w:t>
      </w:r>
    </w:p>
    <w:p w:rsidR="00213972" w:rsidRPr="00782B99" w:rsidRDefault="00E77416" w:rsidP="002805CD">
      <w:pPr>
        <w:jc w:val="center"/>
        <w:rPr>
          <w:sz w:val="26"/>
          <w:szCs w:val="26"/>
        </w:rPr>
      </w:pPr>
      <w:r w:rsidRPr="00782B99">
        <w:rPr>
          <w:sz w:val="26"/>
          <w:szCs w:val="26"/>
        </w:rPr>
        <w:t>муниципальных прог</w:t>
      </w:r>
      <w:r w:rsidR="00213972" w:rsidRPr="00782B99">
        <w:rPr>
          <w:sz w:val="26"/>
          <w:szCs w:val="26"/>
        </w:rPr>
        <w:t xml:space="preserve">рамм города </w:t>
      </w:r>
      <w:r w:rsidR="00BC0724" w:rsidRPr="00782B99">
        <w:rPr>
          <w:sz w:val="26"/>
          <w:szCs w:val="26"/>
        </w:rPr>
        <w:t>Пыть-Ях</w:t>
      </w:r>
      <w:r w:rsidR="00213972" w:rsidRPr="00782B99">
        <w:rPr>
          <w:sz w:val="26"/>
          <w:szCs w:val="26"/>
        </w:rPr>
        <w:t xml:space="preserve">а </w:t>
      </w:r>
    </w:p>
    <w:p w:rsidR="00F3176B" w:rsidRPr="00782B99" w:rsidRDefault="00BC0724" w:rsidP="002805CD">
      <w:pPr>
        <w:jc w:val="center"/>
        <w:rPr>
          <w:sz w:val="26"/>
          <w:szCs w:val="26"/>
        </w:rPr>
      </w:pPr>
      <w:r w:rsidRPr="00782B99">
        <w:rPr>
          <w:sz w:val="26"/>
          <w:szCs w:val="26"/>
        </w:rPr>
        <w:t xml:space="preserve"> по итогам 20</w:t>
      </w:r>
      <w:r w:rsidR="00E77416" w:rsidRPr="00782B99">
        <w:rPr>
          <w:sz w:val="26"/>
          <w:szCs w:val="26"/>
        </w:rPr>
        <w:t>21</w:t>
      </w:r>
      <w:r w:rsidR="00F3176B" w:rsidRPr="00782B99">
        <w:rPr>
          <w:sz w:val="26"/>
          <w:szCs w:val="26"/>
        </w:rPr>
        <w:t xml:space="preserve"> года</w:t>
      </w:r>
    </w:p>
    <w:p w:rsidR="00F3176B" w:rsidRPr="00782B99" w:rsidRDefault="00F3176B" w:rsidP="002805CD">
      <w:pPr>
        <w:jc w:val="both"/>
        <w:rPr>
          <w:sz w:val="26"/>
          <w:szCs w:val="26"/>
        </w:rPr>
      </w:pPr>
    </w:p>
    <w:p w:rsidR="003B0608" w:rsidRPr="00782B99" w:rsidRDefault="003B0608" w:rsidP="00415E6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На территории муниципального образования городской округ город Пыть-Ях, в соответствии с распоряжением администрации города от 18.07.2013 №</w:t>
      </w:r>
      <w:r w:rsidR="00F51526" w:rsidRPr="00782B99">
        <w:rPr>
          <w:sz w:val="26"/>
          <w:szCs w:val="26"/>
        </w:rPr>
        <w:t xml:space="preserve"> </w:t>
      </w:r>
      <w:r w:rsidRPr="00782B99">
        <w:rPr>
          <w:sz w:val="26"/>
          <w:szCs w:val="26"/>
        </w:rPr>
        <w:t>1670</w:t>
      </w:r>
      <w:r w:rsidR="007D155B" w:rsidRPr="00782B99">
        <w:rPr>
          <w:sz w:val="26"/>
          <w:szCs w:val="26"/>
        </w:rPr>
        <w:t>-ра (с изменениями от 22.10.2021</w:t>
      </w:r>
      <w:r w:rsidR="009B004B" w:rsidRPr="00782B99">
        <w:rPr>
          <w:sz w:val="26"/>
          <w:szCs w:val="26"/>
        </w:rPr>
        <w:t xml:space="preserve"> №</w:t>
      </w:r>
      <w:r w:rsidR="00F51526" w:rsidRPr="00782B99">
        <w:rPr>
          <w:sz w:val="26"/>
          <w:szCs w:val="26"/>
        </w:rPr>
        <w:t xml:space="preserve"> </w:t>
      </w:r>
      <w:r w:rsidR="007D155B" w:rsidRPr="00782B99">
        <w:rPr>
          <w:sz w:val="26"/>
          <w:szCs w:val="26"/>
        </w:rPr>
        <w:t>2053</w:t>
      </w:r>
      <w:r w:rsidR="009B004B" w:rsidRPr="00782B99">
        <w:rPr>
          <w:sz w:val="26"/>
          <w:szCs w:val="26"/>
        </w:rPr>
        <w:t>-ра), по состоянию на 31.12</w:t>
      </w:r>
      <w:r w:rsidR="0002375F" w:rsidRPr="00782B99">
        <w:rPr>
          <w:sz w:val="26"/>
          <w:szCs w:val="26"/>
        </w:rPr>
        <w:t>.20</w:t>
      </w:r>
      <w:r w:rsidR="001E75AA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года разработ</w:t>
      </w:r>
      <w:r w:rsidR="009B004B" w:rsidRPr="00782B99">
        <w:rPr>
          <w:sz w:val="26"/>
          <w:szCs w:val="26"/>
        </w:rPr>
        <w:t xml:space="preserve">аны, утверждены и реализуются </w:t>
      </w:r>
      <w:r w:rsidR="001E75AA" w:rsidRPr="00782B99">
        <w:rPr>
          <w:sz w:val="26"/>
          <w:szCs w:val="26"/>
        </w:rPr>
        <w:t>20</w:t>
      </w:r>
      <w:r w:rsidR="008C4D9C" w:rsidRPr="00782B99">
        <w:rPr>
          <w:sz w:val="26"/>
          <w:szCs w:val="26"/>
        </w:rPr>
        <w:t xml:space="preserve"> </w:t>
      </w:r>
      <w:r w:rsidR="001E75AA" w:rsidRPr="00782B99">
        <w:rPr>
          <w:sz w:val="26"/>
          <w:szCs w:val="26"/>
        </w:rPr>
        <w:t>муниципальных</w:t>
      </w:r>
      <w:r w:rsidR="00316AC0" w:rsidRPr="00782B99">
        <w:rPr>
          <w:sz w:val="26"/>
          <w:szCs w:val="26"/>
        </w:rPr>
        <w:t xml:space="preserve"> </w:t>
      </w:r>
      <w:r w:rsidR="008C4D9C" w:rsidRPr="00782B99">
        <w:rPr>
          <w:sz w:val="26"/>
          <w:szCs w:val="26"/>
        </w:rPr>
        <w:t>программ</w:t>
      </w:r>
      <w:r w:rsidR="00316AC0" w:rsidRPr="00782B99">
        <w:rPr>
          <w:sz w:val="26"/>
          <w:szCs w:val="26"/>
        </w:rPr>
        <w:t>.</w:t>
      </w:r>
    </w:p>
    <w:p w:rsidR="00304B19" w:rsidRPr="00782B99" w:rsidRDefault="00304B19" w:rsidP="00304B1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Реализация муниципальной программы «</w:t>
      </w:r>
      <w:r w:rsidR="00EE7F7D" w:rsidRPr="00782B99">
        <w:rPr>
          <w:sz w:val="26"/>
          <w:szCs w:val="26"/>
        </w:rPr>
        <w:t>Устойчивое развитие коренных малочисленных народов Севера в городе Пыть-Яхе</w:t>
      </w:r>
      <w:r w:rsidRPr="00782B99">
        <w:rPr>
          <w:sz w:val="26"/>
          <w:szCs w:val="26"/>
        </w:rPr>
        <w:t xml:space="preserve">» осуществляется с 01.01.2022 года (постановление администрации города от 15.12.2021 №579-па).   </w:t>
      </w:r>
    </w:p>
    <w:p w:rsidR="003B0608" w:rsidRPr="00782B99" w:rsidRDefault="003B0608" w:rsidP="00B50B20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Оценка эффективности осуществлена в соответствии с постановлением администрации города от 0</w:t>
      </w:r>
      <w:r w:rsidR="00B50B20" w:rsidRPr="00782B99">
        <w:rPr>
          <w:sz w:val="26"/>
          <w:szCs w:val="26"/>
        </w:rPr>
        <w:t>5</w:t>
      </w:r>
      <w:r w:rsidRPr="00782B99">
        <w:rPr>
          <w:sz w:val="26"/>
          <w:szCs w:val="26"/>
        </w:rPr>
        <w:t>.</w:t>
      </w:r>
      <w:r w:rsidR="00B50B20" w:rsidRPr="00782B99">
        <w:rPr>
          <w:sz w:val="26"/>
          <w:szCs w:val="26"/>
        </w:rPr>
        <w:t>08</w:t>
      </w:r>
      <w:r w:rsidRPr="00782B99">
        <w:rPr>
          <w:sz w:val="26"/>
          <w:szCs w:val="26"/>
        </w:rPr>
        <w:t>.20</w:t>
      </w:r>
      <w:r w:rsidR="00B50B20" w:rsidRPr="00782B99">
        <w:rPr>
          <w:sz w:val="26"/>
          <w:szCs w:val="26"/>
        </w:rPr>
        <w:t>1</w:t>
      </w:r>
      <w:r w:rsidR="0002375F" w:rsidRPr="00782B99">
        <w:rPr>
          <w:sz w:val="26"/>
          <w:szCs w:val="26"/>
        </w:rPr>
        <w:t xml:space="preserve">9 № </w:t>
      </w:r>
      <w:r w:rsidR="00B50B20" w:rsidRPr="00782B99">
        <w:rPr>
          <w:sz w:val="26"/>
          <w:szCs w:val="26"/>
        </w:rPr>
        <w:t>306</w:t>
      </w:r>
      <w:r w:rsidR="0002375F" w:rsidRPr="00782B99">
        <w:rPr>
          <w:sz w:val="26"/>
          <w:szCs w:val="26"/>
        </w:rPr>
        <w:t xml:space="preserve">-па </w:t>
      </w:r>
      <w:r w:rsidRPr="00782B99">
        <w:rPr>
          <w:sz w:val="26"/>
          <w:szCs w:val="26"/>
        </w:rPr>
        <w:t>«Об утверждении порядка проведения и критериев ежегодной оценки эффективности реализации муниципальных программ муниципального образования городской округ город Пыть-Ях».</w:t>
      </w:r>
    </w:p>
    <w:p w:rsidR="003B0608" w:rsidRPr="00782B99" w:rsidRDefault="003B0608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Оценка эффективности реализации программ основана </w:t>
      </w:r>
      <w:r w:rsidR="00F51526" w:rsidRPr="00782B99">
        <w:rPr>
          <w:sz w:val="26"/>
          <w:szCs w:val="26"/>
        </w:rPr>
        <w:t>на оценке</w:t>
      </w:r>
      <w:r w:rsidRPr="00782B99">
        <w:rPr>
          <w:sz w:val="26"/>
          <w:szCs w:val="26"/>
        </w:rPr>
        <w:t xml:space="preserve"> уровня достижения показателя результативности каждого программного мероприятия, с учетом фактически выделенного объема ассигнования.</w:t>
      </w:r>
    </w:p>
    <w:p w:rsidR="003B0608" w:rsidRPr="00782B99" w:rsidRDefault="003B0608" w:rsidP="00B54D14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Оценка эффективности </w:t>
      </w:r>
      <w:r w:rsidR="00F51526" w:rsidRPr="00782B99">
        <w:rPr>
          <w:sz w:val="26"/>
          <w:szCs w:val="26"/>
        </w:rPr>
        <w:t>реализации программы</w:t>
      </w:r>
      <w:r w:rsidRPr="00782B99">
        <w:rPr>
          <w:sz w:val="26"/>
          <w:szCs w:val="26"/>
        </w:rPr>
        <w:t xml:space="preserve"> проведена с использованием следующих показателей: 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i/>
          <w:sz w:val="26"/>
          <w:szCs w:val="26"/>
        </w:rPr>
        <w:t>Ф</w:t>
      </w:r>
      <w:proofErr w:type="spellStart"/>
      <w:r w:rsidRPr="00782B99">
        <w:rPr>
          <w:i/>
          <w:sz w:val="26"/>
          <w:szCs w:val="26"/>
          <w:vertAlign w:val="subscript"/>
          <w:lang w:val="en-US"/>
        </w:rPr>
        <w:t>i</w:t>
      </w:r>
      <w:proofErr w:type="spellEnd"/>
      <w:r w:rsidRPr="00782B99">
        <w:rPr>
          <w:i/>
          <w:sz w:val="26"/>
          <w:szCs w:val="26"/>
        </w:rPr>
        <w:t xml:space="preserve"> </w:t>
      </w:r>
      <w:r w:rsidRPr="00782B99">
        <w:rPr>
          <w:sz w:val="26"/>
          <w:szCs w:val="26"/>
        </w:rPr>
        <w:t>– уровень исполнения финансирования</w:t>
      </w:r>
      <w:r w:rsidR="00304B19" w:rsidRPr="00782B99">
        <w:rPr>
          <w:sz w:val="26"/>
          <w:szCs w:val="26"/>
        </w:rPr>
        <w:t xml:space="preserve"> мероприятия (комплекса мероприятий)</w:t>
      </w:r>
      <w:r w:rsidRPr="00782B99">
        <w:rPr>
          <w:sz w:val="26"/>
          <w:szCs w:val="26"/>
        </w:rPr>
        <w:t xml:space="preserve">; 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i/>
          <w:sz w:val="26"/>
          <w:szCs w:val="26"/>
          <w:vertAlign w:val="subscript"/>
        </w:rPr>
        <w:t>П</w:t>
      </w:r>
      <w:proofErr w:type="spellStart"/>
      <w:r w:rsidRPr="00782B99">
        <w:rPr>
          <w:i/>
          <w:sz w:val="26"/>
          <w:szCs w:val="26"/>
          <w:vertAlign w:val="subscript"/>
          <w:lang w:val="en-US"/>
        </w:rPr>
        <w:t>i</w:t>
      </w:r>
      <w:proofErr w:type="spellEnd"/>
      <w:r w:rsidRPr="00782B99">
        <w:rPr>
          <w:i/>
          <w:sz w:val="26"/>
          <w:szCs w:val="26"/>
        </w:rPr>
        <w:t xml:space="preserve"> –</w:t>
      </w:r>
      <w:r w:rsidRPr="00782B99">
        <w:rPr>
          <w:sz w:val="26"/>
          <w:szCs w:val="26"/>
        </w:rPr>
        <w:t xml:space="preserve"> уровень достижения показателя по каждому мероприятию</w:t>
      </w:r>
      <w:r w:rsidR="00304B19" w:rsidRPr="00782B99">
        <w:rPr>
          <w:sz w:val="26"/>
          <w:szCs w:val="26"/>
        </w:rPr>
        <w:t xml:space="preserve"> (комплекса мероприятий)</w:t>
      </w:r>
      <w:r w:rsidRPr="00782B99">
        <w:rPr>
          <w:sz w:val="26"/>
          <w:szCs w:val="26"/>
        </w:rPr>
        <w:t>;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i/>
          <w:iCs/>
          <w:sz w:val="26"/>
          <w:szCs w:val="26"/>
        </w:rPr>
        <w:t>Р</w:t>
      </w:r>
      <w:proofErr w:type="spellStart"/>
      <w:r w:rsidRPr="00782B99">
        <w:rPr>
          <w:i/>
          <w:iCs/>
          <w:sz w:val="26"/>
          <w:szCs w:val="26"/>
          <w:vertAlign w:val="subscript"/>
          <w:lang w:val="en-US"/>
        </w:rPr>
        <w:t>i</w:t>
      </w:r>
      <w:proofErr w:type="spellEnd"/>
      <w:r w:rsidRPr="00782B99">
        <w:rPr>
          <w:i/>
          <w:iCs/>
          <w:sz w:val="26"/>
          <w:szCs w:val="26"/>
        </w:rPr>
        <w:t xml:space="preserve"> </w:t>
      </w:r>
      <w:r w:rsidRPr="00782B99">
        <w:rPr>
          <w:iCs/>
          <w:sz w:val="26"/>
          <w:szCs w:val="26"/>
        </w:rPr>
        <w:t xml:space="preserve">– </w:t>
      </w:r>
      <w:r w:rsidRPr="00782B99">
        <w:rPr>
          <w:sz w:val="26"/>
          <w:szCs w:val="26"/>
        </w:rPr>
        <w:t xml:space="preserve">результативность </w:t>
      </w:r>
      <w:r w:rsidR="00F51526" w:rsidRPr="00782B99">
        <w:rPr>
          <w:sz w:val="26"/>
          <w:szCs w:val="26"/>
        </w:rPr>
        <w:t>расходования средств</w:t>
      </w:r>
      <w:r w:rsidRPr="00782B99">
        <w:rPr>
          <w:sz w:val="26"/>
          <w:szCs w:val="26"/>
        </w:rPr>
        <w:t>;</w:t>
      </w:r>
    </w:p>
    <w:p w:rsidR="003B0608" w:rsidRPr="00782B99" w:rsidRDefault="003B0608" w:rsidP="003B0608">
      <w:pPr>
        <w:jc w:val="both"/>
        <w:rPr>
          <w:i/>
          <w:iCs/>
          <w:sz w:val="26"/>
          <w:szCs w:val="26"/>
        </w:rPr>
      </w:pP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j</w:t>
      </w:r>
      <w:proofErr w:type="spellEnd"/>
      <w:r w:rsidRPr="00782B99">
        <w:rPr>
          <w:iCs/>
          <w:sz w:val="26"/>
          <w:szCs w:val="26"/>
          <w:vertAlign w:val="subscript"/>
        </w:rPr>
        <w:t xml:space="preserve"> </w:t>
      </w:r>
      <w:r w:rsidRPr="00782B99">
        <w:rPr>
          <w:iCs/>
          <w:sz w:val="26"/>
          <w:szCs w:val="26"/>
        </w:rPr>
        <w:t>–</w:t>
      </w:r>
      <w:r w:rsidR="00F51526" w:rsidRPr="00782B99">
        <w:rPr>
          <w:iCs/>
          <w:sz w:val="26"/>
          <w:szCs w:val="26"/>
        </w:rPr>
        <w:t xml:space="preserve"> </w:t>
      </w:r>
      <w:r w:rsidRPr="00782B99">
        <w:rPr>
          <w:sz w:val="26"/>
          <w:szCs w:val="26"/>
        </w:rPr>
        <w:t>эффективность реализации программы за отчетный период;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общ</w:t>
      </w:r>
      <w:proofErr w:type="spellEnd"/>
      <w:r w:rsidRPr="00782B99">
        <w:rPr>
          <w:iCs/>
          <w:sz w:val="26"/>
          <w:szCs w:val="26"/>
          <w:vertAlign w:val="subscript"/>
        </w:rPr>
        <w:t xml:space="preserve"> </w:t>
      </w:r>
      <w:r w:rsidRPr="00782B99">
        <w:rPr>
          <w:i/>
          <w:iCs/>
          <w:sz w:val="26"/>
          <w:szCs w:val="26"/>
        </w:rPr>
        <w:t xml:space="preserve">– </w:t>
      </w:r>
      <w:r w:rsidRPr="00782B99">
        <w:rPr>
          <w:sz w:val="26"/>
          <w:szCs w:val="26"/>
        </w:rPr>
        <w:t>эффективность программы за весь период реализации.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ab/>
        <w:t xml:space="preserve">При завершении расчетов показателей, сформированы выводы по оценке эффективности </w:t>
      </w:r>
      <w:r w:rsidR="00F51526" w:rsidRPr="00782B99">
        <w:rPr>
          <w:sz w:val="26"/>
          <w:szCs w:val="26"/>
        </w:rPr>
        <w:t>реализации программы</w:t>
      </w:r>
      <w:r w:rsidRPr="00782B99">
        <w:rPr>
          <w:sz w:val="26"/>
          <w:szCs w:val="26"/>
        </w:rPr>
        <w:t xml:space="preserve"> с учетом следующих критериев: 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значение показателя (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j</w:t>
      </w:r>
      <w:proofErr w:type="spellEnd"/>
      <w:r w:rsidRPr="00782B99">
        <w:rPr>
          <w:sz w:val="26"/>
          <w:szCs w:val="26"/>
        </w:rPr>
        <w:t xml:space="preserve">, либо 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общ</w:t>
      </w:r>
      <w:proofErr w:type="spellEnd"/>
      <w:r w:rsidRPr="00782B99">
        <w:rPr>
          <w:sz w:val="26"/>
          <w:szCs w:val="26"/>
        </w:rPr>
        <w:t xml:space="preserve">) более 110% – эффективность реализации программы более высокая по сравнению с запланированной.  </w:t>
      </w:r>
      <w:r w:rsidR="00B54D14" w:rsidRPr="00782B99">
        <w:rPr>
          <w:sz w:val="26"/>
          <w:szCs w:val="26"/>
        </w:rPr>
        <w:t>Муниципальная п</w:t>
      </w:r>
      <w:r w:rsidRPr="00782B99">
        <w:rPr>
          <w:sz w:val="26"/>
          <w:szCs w:val="26"/>
        </w:rPr>
        <w:t xml:space="preserve">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;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значение показателя (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j</w:t>
      </w:r>
      <w:proofErr w:type="spellEnd"/>
      <w:r w:rsidRPr="00782B99">
        <w:rPr>
          <w:sz w:val="26"/>
          <w:szCs w:val="26"/>
        </w:rPr>
        <w:t xml:space="preserve">, либо 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общ</w:t>
      </w:r>
      <w:proofErr w:type="spellEnd"/>
      <w:r w:rsidRPr="00782B99">
        <w:rPr>
          <w:sz w:val="26"/>
          <w:szCs w:val="26"/>
        </w:rPr>
        <w:t xml:space="preserve">) от 90% до 110% – реализация программы соответствует запланированным результатам при запланированном объеме расходов. </w:t>
      </w:r>
      <w:r w:rsidR="00B20EE0" w:rsidRPr="00782B99">
        <w:rPr>
          <w:sz w:val="26"/>
          <w:szCs w:val="26"/>
        </w:rPr>
        <w:t>Муниципальная п</w:t>
      </w:r>
      <w:r w:rsidRPr="00782B99">
        <w:rPr>
          <w:sz w:val="26"/>
          <w:szCs w:val="26"/>
        </w:rPr>
        <w:t>рограмма результативна;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значение показателя (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j</w:t>
      </w:r>
      <w:proofErr w:type="spellEnd"/>
      <w:r w:rsidRPr="00782B99">
        <w:rPr>
          <w:sz w:val="26"/>
          <w:szCs w:val="26"/>
        </w:rPr>
        <w:t xml:space="preserve">, либо 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общ</w:t>
      </w:r>
      <w:proofErr w:type="spellEnd"/>
      <w:r w:rsidRPr="00782B99">
        <w:rPr>
          <w:sz w:val="26"/>
          <w:szCs w:val="26"/>
        </w:rPr>
        <w:t xml:space="preserve">) от 50% до 90% – эффективность реализации программы более низкая по сравнению с запланированной. </w:t>
      </w:r>
      <w:r w:rsidR="00B20EE0" w:rsidRPr="00782B99">
        <w:rPr>
          <w:sz w:val="26"/>
          <w:szCs w:val="26"/>
        </w:rPr>
        <w:t>Муниципальная п</w:t>
      </w:r>
      <w:r w:rsidRPr="00782B99">
        <w:rPr>
          <w:sz w:val="26"/>
          <w:szCs w:val="26"/>
        </w:rPr>
        <w:t xml:space="preserve">рограмма </w:t>
      </w:r>
      <w:proofErr w:type="spellStart"/>
      <w:r w:rsidRPr="00782B99">
        <w:rPr>
          <w:sz w:val="26"/>
          <w:szCs w:val="26"/>
        </w:rPr>
        <w:t>низкорезультативна</w:t>
      </w:r>
      <w:proofErr w:type="spellEnd"/>
      <w:r w:rsidRPr="00782B99">
        <w:rPr>
          <w:sz w:val="26"/>
          <w:szCs w:val="26"/>
        </w:rPr>
        <w:t>;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значение показателя (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j</w:t>
      </w:r>
      <w:proofErr w:type="spellEnd"/>
      <w:r w:rsidRPr="00782B99">
        <w:rPr>
          <w:sz w:val="26"/>
          <w:szCs w:val="26"/>
        </w:rPr>
        <w:t xml:space="preserve">, либо </w:t>
      </w:r>
      <w:proofErr w:type="spellStart"/>
      <w:r w:rsidRPr="00782B99">
        <w:rPr>
          <w:i/>
          <w:iCs/>
          <w:sz w:val="26"/>
          <w:szCs w:val="26"/>
        </w:rPr>
        <w:t>Э</w:t>
      </w:r>
      <w:r w:rsidRPr="00782B99">
        <w:rPr>
          <w:i/>
          <w:iCs/>
          <w:sz w:val="26"/>
          <w:szCs w:val="26"/>
          <w:vertAlign w:val="subscript"/>
        </w:rPr>
        <w:t>общ</w:t>
      </w:r>
      <w:proofErr w:type="spellEnd"/>
      <w:r w:rsidRPr="00782B99">
        <w:rPr>
          <w:sz w:val="26"/>
          <w:szCs w:val="26"/>
        </w:rPr>
        <w:t xml:space="preserve">) менее 50% – </w:t>
      </w:r>
      <w:r w:rsidR="00B20EE0" w:rsidRPr="00782B99">
        <w:rPr>
          <w:sz w:val="26"/>
          <w:szCs w:val="26"/>
        </w:rPr>
        <w:t xml:space="preserve">муниципальная </w:t>
      </w:r>
      <w:r w:rsidRPr="00782B99">
        <w:rPr>
          <w:sz w:val="26"/>
          <w:szCs w:val="26"/>
        </w:rPr>
        <w:t>программа реализуется неэффективно.</w:t>
      </w:r>
    </w:p>
    <w:p w:rsidR="003B0608" w:rsidRPr="00782B99" w:rsidRDefault="003B0608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Ниже приведены краткие результаты полученного анализа. </w:t>
      </w:r>
    </w:p>
    <w:p w:rsidR="003F496B" w:rsidRDefault="003F496B" w:rsidP="003B0608">
      <w:pPr>
        <w:ind w:firstLine="708"/>
        <w:jc w:val="both"/>
        <w:rPr>
          <w:sz w:val="26"/>
          <w:szCs w:val="26"/>
        </w:rPr>
      </w:pPr>
    </w:p>
    <w:p w:rsidR="003B0608" w:rsidRPr="00782B99" w:rsidRDefault="006F722D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Ответственный исполнитель: </w:t>
      </w:r>
      <w:r w:rsidR="004D73EF" w:rsidRPr="00782B99">
        <w:rPr>
          <w:sz w:val="26"/>
          <w:szCs w:val="26"/>
        </w:rPr>
        <w:t>Управление по образованию</w:t>
      </w:r>
      <w:r w:rsidRPr="00782B99">
        <w:rPr>
          <w:sz w:val="26"/>
          <w:szCs w:val="26"/>
        </w:rPr>
        <w:t>.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i/>
          <w:sz w:val="26"/>
          <w:szCs w:val="26"/>
        </w:rPr>
        <w:t xml:space="preserve">1. </w:t>
      </w:r>
      <w:r w:rsidR="00DE3C0F" w:rsidRPr="00782B99">
        <w:rPr>
          <w:i/>
          <w:sz w:val="26"/>
          <w:szCs w:val="26"/>
        </w:rPr>
        <w:t xml:space="preserve">Развитие образования в городе Пыть-Яхе, </w:t>
      </w:r>
      <w:r w:rsidR="00DE3C0F" w:rsidRPr="00782B99">
        <w:rPr>
          <w:sz w:val="26"/>
          <w:szCs w:val="26"/>
        </w:rPr>
        <w:t>утвержденная постановлением администрации города от 25.12.2018 № 474-па (с</w:t>
      </w:r>
      <w:r w:rsidR="00DE3C0F" w:rsidRPr="00782B99">
        <w:rPr>
          <w:i/>
          <w:sz w:val="26"/>
          <w:szCs w:val="26"/>
        </w:rPr>
        <w:t xml:space="preserve"> изм. от 30.12.2021 №640-па) </w:t>
      </w:r>
      <w:r w:rsidRPr="00782B99">
        <w:rPr>
          <w:sz w:val="26"/>
          <w:szCs w:val="26"/>
        </w:rPr>
        <w:t>(приложение 1)</w:t>
      </w:r>
      <w:r w:rsidR="008F2015" w:rsidRPr="00782B99">
        <w:rPr>
          <w:sz w:val="26"/>
          <w:szCs w:val="26"/>
        </w:rPr>
        <w:t>.</w:t>
      </w:r>
    </w:p>
    <w:p w:rsidR="003B0608" w:rsidRPr="00782B99" w:rsidRDefault="00043D92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</w:t>
      </w:r>
      <w:r w:rsidR="0002375F" w:rsidRPr="00782B99">
        <w:rPr>
          <w:sz w:val="26"/>
          <w:szCs w:val="26"/>
        </w:rPr>
        <w:t>аммы за 20</w:t>
      </w:r>
      <w:r w:rsidR="00091196" w:rsidRPr="00782B99">
        <w:rPr>
          <w:sz w:val="26"/>
          <w:szCs w:val="26"/>
        </w:rPr>
        <w:t>21</w:t>
      </w:r>
      <w:r w:rsidR="0002375F" w:rsidRPr="00782B99">
        <w:rPr>
          <w:sz w:val="26"/>
          <w:szCs w:val="26"/>
        </w:rPr>
        <w:t xml:space="preserve"> год составила </w:t>
      </w:r>
      <w:r w:rsidR="00091196" w:rsidRPr="00782B99">
        <w:rPr>
          <w:sz w:val="26"/>
          <w:szCs w:val="26"/>
        </w:rPr>
        <w:t>102,5</w:t>
      </w:r>
      <w:r w:rsidR="003B0608" w:rsidRPr="00782B99">
        <w:rPr>
          <w:sz w:val="26"/>
          <w:szCs w:val="26"/>
        </w:rPr>
        <w:t>%. Уровень исполнения финансирования программы – 9</w:t>
      </w:r>
      <w:r w:rsidR="00091196" w:rsidRPr="00782B99">
        <w:rPr>
          <w:sz w:val="26"/>
          <w:szCs w:val="26"/>
        </w:rPr>
        <w:t>8,4</w:t>
      </w:r>
      <w:r w:rsidR="003B0608" w:rsidRPr="00782B99">
        <w:rPr>
          <w:sz w:val="26"/>
          <w:szCs w:val="26"/>
        </w:rPr>
        <w:t>%, уровень дости</w:t>
      </w:r>
      <w:r w:rsidR="00E24E41" w:rsidRPr="00782B99">
        <w:rPr>
          <w:sz w:val="26"/>
          <w:szCs w:val="26"/>
        </w:rPr>
        <w:t xml:space="preserve">жения показателей составил </w:t>
      </w:r>
      <w:r w:rsidR="00091196" w:rsidRPr="00782B99">
        <w:rPr>
          <w:sz w:val="26"/>
          <w:szCs w:val="26"/>
        </w:rPr>
        <w:t>107,</w:t>
      </w:r>
      <w:r w:rsidR="00782B99">
        <w:rPr>
          <w:sz w:val="26"/>
          <w:szCs w:val="26"/>
        </w:rPr>
        <w:t>8</w:t>
      </w:r>
      <w:r w:rsidR="003B0608" w:rsidRPr="00782B99">
        <w:rPr>
          <w:sz w:val="26"/>
          <w:szCs w:val="26"/>
        </w:rPr>
        <w:t>%.</w:t>
      </w:r>
    </w:p>
    <w:p w:rsidR="003B0608" w:rsidRPr="00782B99" w:rsidRDefault="00A315C7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Из 1</w:t>
      </w:r>
      <w:r w:rsidR="00622DEE" w:rsidRPr="00782B99">
        <w:rPr>
          <w:sz w:val="26"/>
          <w:szCs w:val="26"/>
        </w:rPr>
        <w:t>1</w:t>
      </w:r>
      <w:r w:rsidR="003B0608" w:rsidRPr="00782B99">
        <w:rPr>
          <w:sz w:val="26"/>
          <w:szCs w:val="26"/>
        </w:rPr>
        <w:t xml:space="preserve"> показателей, участвующих в расчете оценки эффективности</w:t>
      </w:r>
      <w:r w:rsidR="008F2015" w:rsidRPr="00782B99">
        <w:rPr>
          <w:sz w:val="26"/>
          <w:szCs w:val="26"/>
        </w:rPr>
        <w:t>:</w:t>
      </w:r>
    </w:p>
    <w:p w:rsidR="003B0608" w:rsidRPr="00782B99" w:rsidRDefault="00E91EBB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 xml:space="preserve">- </w:t>
      </w:r>
      <w:r w:rsidR="00E50690" w:rsidRPr="00782B99">
        <w:rPr>
          <w:sz w:val="26"/>
          <w:szCs w:val="26"/>
        </w:rPr>
        <w:t>7</w:t>
      </w:r>
      <w:r w:rsidR="005171A8" w:rsidRPr="00782B99">
        <w:rPr>
          <w:sz w:val="26"/>
          <w:szCs w:val="26"/>
        </w:rPr>
        <w:t xml:space="preserve"> показателей</w:t>
      </w:r>
      <w:r w:rsidR="003B0608" w:rsidRPr="00782B99">
        <w:rPr>
          <w:sz w:val="26"/>
          <w:szCs w:val="26"/>
        </w:rPr>
        <w:t xml:space="preserve"> достигнуты от 90 до 110%;</w:t>
      </w:r>
    </w:p>
    <w:p w:rsidR="003B0608" w:rsidRPr="00782B99" w:rsidRDefault="00E91EBB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622DEE" w:rsidRPr="00782B99">
        <w:rPr>
          <w:sz w:val="26"/>
          <w:szCs w:val="26"/>
        </w:rPr>
        <w:t xml:space="preserve">2 </w:t>
      </w:r>
      <w:r w:rsidR="007D6F4E" w:rsidRPr="00782B99">
        <w:rPr>
          <w:sz w:val="26"/>
          <w:szCs w:val="26"/>
        </w:rPr>
        <w:t>показател</w:t>
      </w:r>
      <w:r w:rsidR="00622DEE" w:rsidRPr="00782B99">
        <w:rPr>
          <w:sz w:val="26"/>
          <w:szCs w:val="26"/>
        </w:rPr>
        <w:t>я</w:t>
      </w:r>
      <w:r w:rsidR="003B0608" w:rsidRPr="00782B99">
        <w:rPr>
          <w:sz w:val="26"/>
          <w:szCs w:val="26"/>
        </w:rPr>
        <w:t xml:space="preserve"> – уровень достижения свыше 1</w:t>
      </w:r>
      <w:r w:rsidRPr="00782B99">
        <w:rPr>
          <w:sz w:val="26"/>
          <w:szCs w:val="26"/>
        </w:rPr>
        <w:t>10%;</w:t>
      </w:r>
    </w:p>
    <w:p w:rsidR="00E91EBB" w:rsidRPr="00782B99" w:rsidRDefault="00E91EBB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622DEE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 показател</w:t>
      </w:r>
      <w:r w:rsidR="008231A3" w:rsidRPr="00782B99">
        <w:rPr>
          <w:sz w:val="26"/>
          <w:szCs w:val="26"/>
        </w:rPr>
        <w:t>я</w:t>
      </w:r>
      <w:r w:rsidR="00BC5B3E" w:rsidRPr="00782B99">
        <w:rPr>
          <w:sz w:val="26"/>
          <w:szCs w:val="26"/>
        </w:rPr>
        <w:t xml:space="preserve"> - уровень достижения ниже 90%.</w:t>
      </w:r>
    </w:p>
    <w:p w:rsidR="00CC2BE1" w:rsidRPr="00782B99" w:rsidRDefault="00CC2BE1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</w:t>
      </w:r>
      <w:r w:rsidR="00622DEE" w:rsidRPr="00782B99">
        <w:rPr>
          <w:sz w:val="26"/>
          <w:szCs w:val="26"/>
        </w:rPr>
        <w:t>рофессионального мастерства</w:t>
      </w:r>
      <w:r w:rsidR="00782B99">
        <w:rPr>
          <w:sz w:val="26"/>
          <w:szCs w:val="26"/>
        </w:rPr>
        <w:t>,</w:t>
      </w:r>
      <w:r w:rsidR="00622DEE" w:rsidRPr="00782B99">
        <w:rPr>
          <w:sz w:val="26"/>
          <w:szCs w:val="26"/>
        </w:rPr>
        <w:t xml:space="preserve"> составила 25,</w:t>
      </w:r>
      <w:r w:rsidR="00782B99">
        <w:rPr>
          <w:sz w:val="26"/>
          <w:szCs w:val="26"/>
        </w:rPr>
        <w:t>6</w:t>
      </w:r>
      <w:r w:rsidR="00622DEE" w:rsidRPr="00782B99">
        <w:rPr>
          <w:sz w:val="26"/>
          <w:szCs w:val="26"/>
        </w:rPr>
        <w:t>% (план - 9,0%), уро</w:t>
      </w:r>
      <w:r w:rsidR="00782B99">
        <w:rPr>
          <w:sz w:val="26"/>
          <w:szCs w:val="26"/>
        </w:rPr>
        <w:t>вень достижения показателя 284,4</w:t>
      </w:r>
      <w:r w:rsidR="00622DEE" w:rsidRPr="00782B99">
        <w:rPr>
          <w:sz w:val="26"/>
          <w:szCs w:val="26"/>
        </w:rPr>
        <w:t xml:space="preserve">% к плану. </w:t>
      </w:r>
      <w:r w:rsidR="0065052A" w:rsidRPr="00782B99">
        <w:rPr>
          <w:sz w:val="26"/>
          <w:szCs w:val="26"/>
        </w:rPr>
        <w:t>По итогам 2021 года 99 педагогов прошли повышение квалификации из 386 педагогических работников.</w:t>
      </w:r>
    </w:p>
    <w:p w:rsidR="008F6009" w:rsidRPr="00782B99" w:rsidRDefault="00E20E3C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Доля молодежи в возрасте от 14 до 35 лет, задействованной в мероприятиях общественных объединений» составил</w:t>
      </w:r>
      <w:r w:rsidR="00622DEE" w:rsidRPr="00782B99">
        <w:rPr>
          <w:sz w:val="26"/>
          <w:szCs w:val="26"/>
        </w:rPr>
        <w:t>а</w:t>
      </w:r>
      <w:r w:rsidRPr="00782B99">
        <w:rPr>
          <w:sz w:val="26"/>
          <w:szCs w:val="26"/>
        </w:rPr>
        <w:t xml:space="preserve"> </w:t>
      </w:r>
      <w:r w:rsidR="00622DEE" w:rsidRPr="00782B99">
        <w:rPr>
          <w:sz w:val="26"/>
          <w:szCs w:val="26"/>
        </w:rPr>
        <w:t xml:space="preserve">37,1% (план - 24,4%), уровень достижения показателя 152,0% к плану. </w:t>
      </w:r>
      <w:r w:rsidR="008F6009" w:rsidRPr="00782B99">
        <w:rPr>
          <w:sz w:val="26"/>
          <w:szCs w:val="26"/>
        </w:rPr>
        <w:t xml:space="preserve"> З</w:t>
      </w:r>
      <w:r w:rsidR="00F6546A" w:rsidRPr="00782B99">
        <w:rPr>
          <w:sz w:val="26"/>
          <w:szCs w:val="26"/>
        </w:rPr>
        <w:t xml:space="preserve">адействовано в мероприятиях общественных объединений организованных на базе общеобразовательных </w:t>
      </w:r>
      <w:r w:rsidR="008F6009" w:rsidRPr="00782B99">
        <w:rPr>
          <w:sz w:val="26"/>
          <w:szCs w:val="26"/>
        </w:rPr>
        <w:t>организаций 3</w:t>
      </w:r>
      <w:r w:rsidR="00F6546A" w:rsidRPr="00782B99">
        <w:rPr>
          <w:sz w:val="26"/>
          <w:szCs w:val="26"/>
        </w:rPr>
        <w:t> 908</w:t>
      </w:r>
      <w:r w:rsidR="008F6009" w:rsidRPr="00782B99">
        <w:rPr>
          <w:sz w:val="26"/>
          <w:szCs w:val="26"/>
        </w:rPr>
        <w:t xml:space="preserve"> человек из</w:t>
      </w:r>
      <w:r w:rsidR="00F6546A" w:rsidRPr="00782B99">
        <w:rPr>
          <w:sz w:val="26"/>
          <w:szCs w:val="26"/>
        </w:rPr>
        <w:t xml:space="preserve"> 10</w:t>
      </w:r>
      <w:r w:rsidR="008F6009" w:rsidRPr="00782B99">
        <w:rPr>
          <w:sz w:val="26"/>
          <w:szCs w:val="26"/>
        </w:rPr>
        <w:t> </w:t>
      </w:r>
      <w:r w:rsidR="00F6546A" w:rsidRPr="00782B99">
        <w:rPr>
          <w:sz w:val="26"/>
          <w:szCs w:val="26"/>
        </w:rPr>
        <w:t>535</w:t>
      </w:r>
      <w:r w:rsidR="008F6009" w:rsidRPr="00782B99">
        <w:rPr>
          <w:sz w:val="26"/>
          <w:szCs w:val="26"/>
        </w:rPr>
        <w:t xml:space="preserve"> человек общей численности молодежи города в возрасте от 14 до 35 лет.</w:t>
      </w:r>
    </w:p>
    <w:p w:rsidR="00AB07B1" w:rsidRPr="00782B99" w:rsidRDefault="00C275B2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Доля средств бюджета муниципального образования,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муниципального образования, выделяемых на предоставление услуг в сфере образования</w:t>
      </w:r>
      <w:r w:rsidR="0076633E" w:rsidRPr="00782B99">
        <w:rPr>
          <w:sz w:val="26"/>
          <w:szCs w:val="26"/>
        </w:rPr>
        <w:t xml:space="preserve"> </w:t>
      </w:r>
      <w:r w:rsidR="00622DEE" w:rsidRPr="00782B99">
        <w:rPr>
          <w:sz w:val="26"/>
          <w:szCs w:val="26"/>
        </w:rPr>
        <w:t>составила 0,74</w:t>
      </w:r>
      <w:r w:rsidR="0076633E" w:rsidRPr="00782B99">
        <w:rPr>
          <w:sz w:val="26"/>
          <w:szCs w:val="26"/>
        </w:rPr>
        <w:t>%</w:t>
      </w:r>
      <w:r w:rsidR="00622DEE" w:rsidRPr="00782B99">
        <w:rPr>
          <w:sz w:val="26"/>
          <w:szCs w:val="26"/>
        </w:rPr>
        <w:t xml:space="preserve"> (план – 1,5%), уровень достижения показателя 49,3% к плану. </w:t>
      </w:r>
      <w:r w:rsidR="00815959" w:rsidRPr="00782B99">
        <w:rPr>
          <w:sz w:val="26"/>
          <w:szCs w:val="26"/>
        </w:rPr>
        <w:t>Р</w:t>
      </w:r>
      <w:r w:rsidR="0092565C" w:rsidRPr="00782B99">
        <w:rPr>
          <w:sz w:val="26"/>
          <w:szCs w:val="26"/>
        </w:rPr>
        <w:t xml:space="preserve">асходы </w:t>
      </w:r>
      <w:r w:rsidR="00815959" w:rsidRPr="00782B99">
        <w:rPr>
          <w:sz w:val="26"/>
          <w:szCs w:val="26"/>
        </w:rPr>
        <w:t>на сертификат ПФДО составили</w:t>
      </w:r>
      <w:r w:rsidR="0092565C" w:rsidRPr="00782B99">
        <w:rPr>
          <w:sz w:val="26"/>
          <w:szCs w:val="26"/>
        </w:rPr>
        <w:t xml:space="preserve"> 7 172,2</w:t>
      </w:r>
      <w:r w:rsidR="003328E2" w:rsidRPr="00782B99">
        <w:rPr>
          <w:sz w:val="26"/>
          <w:szCs w:val="26"/>
        </w:rPr>
        <w:t xml:space="preserve"> тыс. руб.</w:t>
      </w:r>
      <w:r w:rsidR="00815959" w:rsidRPr="00782B99">
        <w:rPr>
          <w:sz w:val="26"/>
          <w:szCs w:val="26"/>
        </w:rPr>
        <w:t>,</w:t>
      </w:r>
      <w:r w:rsidR="003328E2" w:rsidRPr="00782B99">
        <w:rPr>
          <w:sz w:val="26"/>
          <w:szCs w:val="26"/>
        </w:rPr>
        <w:t xml:space="preserve"> </w:t>
      </w:r>
      <w:r w:rsidR="00AB07B1" w:rsidRPr="00782B99">
        <w:rPr>
          <w:sz w:val="26"/>
          <w:szCs w:val="26"/>
        </w:rPr>
        <w:t>на реализацию программы «Наше время» общественной организацией Активи</w:t>
      </w:r>
      <w:r w:rsidR="00815959" w:rsidRPr="00782B99">
        <w:rPr>
          <w:sz w:val="26"/>
          <w:szCs w:val="26"/>
        </w:rPr>
        <w:t xml:space="preserve">ст - 5 361,0 </w:t>
      </w:r>
      <w:proofErr w:type="spellStart"/>
      <w:r w:rsidR="00815959" w:rsidRPr="00782B99">
        <w:rPr>
          <w:sz w:val="26"/>
          <w:szCs w:val="26"/>
        </w:rPr>
        <w:t>тыс.руб</w:t>
      </w:r>
      <w:proofErr w:type="spellEnd"/>
      <w:r w:rsidR="00815959" w:rsidRPr="00782B99">
        <w:rPr>
          <w:sz w:val="26"/>
          <w:szCs w:val="26"/>
        </w:rPr>
        <w:t xml:space="preserve">. </w:t>
      </w:r>
      <w:r w:rsidR="00AB07B1" w:rsidRPr="00782B99">
        <w:rPr>
          <w:sz w:val="26"/>
          <w:szCs w:val="26"/>
        </w:rPr>
        <w:t>Низкое исполнение связано с отсутствием потенциальных поставщиков услуг.</w:t>
      </w:r>
    </w:p>
    <w:p w:rsidR="000034EF" w:rsidRPr="00782B99" w:rsidRDefault="002B67A1" w:rsidP="003B060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Численность педагогических работников, участвующих в реализации образовательных программ, включающих основы финансовой грамотности, составила 96 человек (план – 3500 человек), уровень достижения показателя 2,7% к плану.</w:t>
      </w:r>
      <w:r w:rsidR="00927F19" w:rsidRPr="00782B99">
        <w:rPr>
          <w:sz w:val="26"/>
          <w:szCs w:val="26"/>
        </w:rPr>
        <w:t xml:space="preserve"> Среднесписочная численность педагогических работников дошкольного и общего образования в городе составляет 1 379,2 человека</w:t>
      </w:r>
      <w:r w:rsidR="00782B99">
        <w:rPr>
          <w:sz w:val="26"/>
          <w:szCs w:val="26"/>
        </w:rPr>
        <w:t>,</w:t>
      </w:r>
      <w:r w:rsidR="00927F19" w:rsidRPr="00782B99">
        <w:rPr>
          <w:sz w:val="26"/>
          <w:szCs w:val="26"/>
        </w:rPr>
        <w:t xml:space="preserve"> из них 96 человек (в общеобразовательных организациях 22 человека, в дошкольных образовательных организациях 74 человека) приняли участие в реализации образовательных программ, включающих основы финансовой грамотности.</w:t>
      </w:r>
    </w:p>
    <w:p w:rsidR="00927F19" w:rsidRPr="00782B99" w:rsidRDefault="00927F19" w:rsidP="00927F1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927F19" w:rsidRPr="00782B99" w:rsidRDefault="00927F19" w:rsidP="00927F19">
      <w:pPr>
        <w:ind w:firstLine="708"/>
        <w:jc w:val="both"/>
        <w:rPr>
          <w:sz w:val="26"/>
          <w:szCs w:val="26"/>
        </w:rPr>
      </w:pPr>
      <w:proofErr w:type="spellStart"/>
      <w:r w:rsidRPr="00782B99">
        <w:rPr>
          <w:sz w:val="26"/>
          <w:szCs w:val="26"/>
        </w:rPr>
        <w:t>Справочно</w:t>
      </w:r>
      <w:proofErr w:type="spellEnd"/>
      <w:r w:rsidRPr="00782B99">
        <w:rPr>
          <w:sz w:val="26"/>
          <w:szCs w:val="26"/>
        </w:rPr>
        <w:t>: при расчете оценки эффективности реализации муниципальной программы за 2021 год не участвуют денежные средства, поступившие по договору пожертвования денежных средств юридическому лицу-резиденту РФ, заключенному между ООО «РН-</w:t>
      </w:r>
      <w:proofErr w:type="spellStart"/>
      <w:r w:rsidRPr="00782B99">
        <w:rPr>
          <w:sz w:val="26"/>
          <w:szCs w:val="26"/>
        </w:rPr>
        <w:t>Юганскнефтегаз</w:t>
      </w:r>
      <w:proofErr w:type="spellEnd"/>
      <w:r w:rsidRPr="00782B99">
        <w:rPr>
          <w:sz w:val="26"/>
          <w:szCs w:val="26"/>
        </w:rPr>
        <w:t>» и Администрацией города Пыть-Яха от 29.12.2021 года №2142021/3392Д в размере 50 000,0 тыс. рублей.</w:t>
      </w:r>
    </w:p>
    <w:p w:rsidR="00927F19" w:rsidRPr="00782B99" w:rsidRDefault="00927F19" w:rsidP="00927F1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103,0% (2019г. – 93,0%; 2020г. – 113,5%).</w:t>
      </w:r>
    </w:p>
    <w:p w:rsidR="00927F19" w:rsidRPr="00782B99" w:rsidRDefault="00927F19" w:rsidP="00927F1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3F496B" w:rsidRDefault="003F496B" w:rsidP="00AA4DF7">
      <w:pPr>
        <w:ind w:firstLine="708"/>
        <w:jc w:val="both"/>
        <w:rPr>
          <w:sz w:val="26"/>
          <w:szCs w:val="26"/>
        </w:rPr>
      </w:pPr>
    </w:p>
    <w:p w:rsidR="0087448F" w:rsidRPr="00782B99" w:rsidRDefault="0087448F" w:rsidP="00AA4DF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Отдел по труду и социальным вопросам.</w:t>
      </w:r>
    </w:p>
    <w:p w:rsidR="003B0608" w:rsidRPr="00782B99" w:rsidRDefault="003B0608" w:rsidP="003B0608">
      <w:pPr>
        <w:jc w:val="both"/>
        <w:rPr>
          <w:sz w:val="26"/>
          <w:szCs w:val="26"/>
        </w:rPr>
      </w:pPr>
      <w:r w:rsidRPr="00782B99">
        <w:rPr>
          <w:i/>
          <w:sz w:val="26"/>
          <w:szCs w:val="26"/>
        </w:rPr>
        <w:t xml:space="preserve">2. </w:t>
      </w:r>
      <w:r w:rsidR="004272F0" w:rsidRPr="00782B99">
        <w:rPr>
          <w:i/>
          <w:sz w:val="26"/>
          <w:szCs w:val="26"/>
        </w:rPr>
        <w:t xml:space="preserve">Социальное и демографическое развитие города Пыть-Яха, </w:t>
      </w:r>
      <w:r w:rsidR="004272F0" w:rsidRPr="00782B99">
        <w:rPr>
          <w:sz w:val="26"/>
          <w:szCs w:val="26"/>
        </w:rPr>
        <w:t xml:space="preserve">утвержденная постановлением администрации города от 10.12.2018 № 428-па (с изм. от 30.12.2021 №632-па) </w:t>
      </w:r>
      <w:r w:rsidRPr="00782B99">
        <w:rPr>
          <w:sz w:val="26"/>
          <w:szCs w:val="26"/>
        </w:rPr>
        <w:t>(приложение 2)</w:t>
      </w:r>
      <w:r w:rsidR="008F2015" w:rsidRPr="00782B99">
        <w:rPr>
          <w:sz w:val="26"/>
          <w:szCs w:val="26"/>
        </w:rPr>
        <w:t>.</w:t>
      </w:r>
    </w:p>
    <w:p w:rsidR="003B0608" w:rsidRPr="00782B99" w:rsidRDefault="00D10AF6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712D59" w:rsidRPr="00782B99">
        <w:rPr>
          <w:sz w:val="26"/>
          <w:szCs w:val="26"/>
        </w:rPr>
        <w:t>21</w:t>
      </w:r>
      <w:r w:rsidR="00060C3B" w:rsidRPr="00782B99">
        <w:rPr>
          <w:sz w:val="26"/>
          <w:szCs w:val="26"/>
        </w:rPr>
        <w:t xml:space="preserve"> год</w:t>
      </w:r>
      <w:r w:rsidR="0002375F" w:rsidRPr="00782B99">
        <w:rPr>
          <w:sz w:val="26"/>
          <w:szCs w:val="26"/>
        </w:rPr>
        <w:t xml:space="preserve"> составила 10</w:t>
      </w:r>
      <w:r w:rsidR="00712D59" w:rsidRPr="00782B99">
        <w:rPr>
          <w:sz w:val="26"/>
          <w:szCs w:val="26"/>
        </w:rPr>
        <w:t>2,2</w:t>
      </w:r>
      <w:r w:rsidR="003B0608" w:rsidRPr="00782B99">
        <w:rPr>
          <w:sz w:val="26"/>
          <w:szCs w:val="26"/>
        </w:rPr>
        <w:t>%. Уровень исполнения</w:t>
      </w:r>
      <w:r w:rsidR="00176C6F" w:rsidRPr="00782B99">
        <w:rPr>
          <w:sz w:val="26"/>
          <w:szCs w:val="26"/>
        </w:rPr>
        <w:t xml:space="preserve"> финансирования программы – </w:t>
      </w:r>
      <w:r w:rsidR="0002375F" w:rsidRPr="00782B99">
        <w:rPr>
          <w:sz w:val="26"/>
          <w:szCs w:val="26"/>
        </w:rPr>
        <w:t>9</w:t>
      </w:r>
      <w:r w:rsidR="00712D59" w:rsidRPr="00782B99">
        <w:rPr>
          <w:sz w:val="26"/>
          <w:szCs w:val="26"/>
        </w:rPr>
        <w:t>6,3</w:t>
      </w:r>
      <w:r w:rsidR="003B0608" w:rsidRPr="00782B99">
        <w:rPr>
          <w:sz w:val="26"/>
          <w:szCs w:val="26"/>
        </w:rPr>
        <w:t>%, уровень дост</w:t>
      </w:r>
      <w:r w:rsidR="00176C6F" w:rsidRPr="00782B99">
        <w:rPr>
          <w:sz w:val="26"/>
          <w:szCs w:val="26"/>
        </w:rPr>
        <w:t xml:space="preserve">ижения показателей составил </w:t>
      </w:r>
      <w:r w:rsidR="00AB07B1" w:rsidRPr="00782B99">
        <w:rPr>
          <w:sz w:val="26"/>
          <w:szCs w:val="26"/>
        </w:rPr>
        <w:t>100</w:t>
      </w:r>
      <w:r w:rsidR="003B0608" w:rsidRPr="00782B99">
        <w:rPr>
          <w:sz w:val="26"/>
          <w:szCs w:val="26"/>
        </w:rPr>
        <w:t>%.</w:t>
      </w:r>
    </w:p>
    <w:p w:rsidR="00636642" w:rsidRPr="00782B99" w:rsidRDefault="00636642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 2 показателям, участвующим в расчете оценки эффективности, уровень достижения 100,0%.</w:t>
      </w:r>
    </w:p>
    <w:p w:rsidR="00ED0325" w:rsidRPr="00782B99" w:rsidRDefault="00ED0325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12D59" w:rsidRPr="00782B99" w:rsidRDefault="00712D59" w:rsidP="00712D5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101,2% (2019г. – 100,0%; 2020г. – 101,5%)</w:t>
      </w:r>
      <w:r w:rsidR="00EC7BED" w:rsidRPr="00782B99">
        <w:rPr>
          <w:sz w:val="26"/>
          <w:szCs w:val="26"/>
        </w:rPr>
        <w:t>.</w:t>
      </w:r>
    </w:p>
    <w:p w:rsidR="00712D59" w:rsidRPr="00782B99" w:rsidRDefault="00712D59" w:rsidP="00712D5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BF492C" w:rsidRPr="00782B99" w:rsidRDefault="00294454" w:rsidP="00BF492C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3</w:t>
      </w:r>
      <w:r w:rsidR="00BF492C" w:rsidRPr="00782B99">
        <w:rPr>
          <w:sz w:val="26"/>
          <w:szCs w:val="26"/>
        </w:rPr>
        <w:t xml:space="preserve">. </w:t>
      </w:r>
      <w:r w:rsidR="00941337" w:rsidRPr="00782B99">
        <w:rPr>
          <w:i/>
          <w:sz w:val="26"/>
          <w:szCs w:val="26"/>
        </w:rPr>
        <w:t xml:space="preserve">Поддержка занятости населения в городе Пыть-Яхе, </w:t>
      </w:r>
      <w:r w:rsidR="00941337" w:rsidRPr="00782B99">
        <w:rPr>
          <w:sz w:val="26"/>
          <w:szCs w:val="26"/>
        </w:rPr>
        <w:t xml:space="preserve">утвержденная постановлением администрации города от 10.12.2018 № 426-па (с изм. от 30.12.2021 №638-па) </w:t>
      </w:r>
      <w:r w:rsidR="00BF492C" w:rsidRPr="00782B99">
        <w:rPr>
          <w:sz w:val="26"/>
          <w:szCs w:val="26"/>
        </w:rPr>
        <w:t xml:space="preserve">(приложение </w:t>
      </w:r>
      <w:r w:rsidR="00941337" w:rsidRPr="00782B99">
        <w:rPr>
          <w:sz w:val="26"/>
          <w:szCs w:val="26"/>
        </w:rPr>
        <w:t>3</w:t>
      </w:r>
      <w:r w:rsidR="00BF492C" w:rsidRPr="00782B99">
        <w:rPr>
          <w:sz w:val="26"/>
          <w:szCs w:val="26"/>
        </w:rPr>
        <w:t>).</w:t>
      </w:r>
    </w:p>
    <w:p w:rsidR="00BF492C" w:rsidRPr="00782B99" w:rsidRDefault="00BF492C" w:rsidP="00BF49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DC6F8A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DC6F8A" w:rsidRPr="00782B99">
        <w:rPr>
          <w:sz w:val="26"/>
          <w:szCs w:val="26"/>
        </w:rPr>
        <w:t>101,0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DC6F8A" w:rsidRPr="00782B99">
        <w:rPr>
          <w:sz w:val="26"/>
          <w:szCs w:val="26"/>
        </w:rPr>
        <w:t>99,2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DC6F8A" w:rsidRPr="00782B99">
        <w:rPr>
          <w:sz w:val="26"/>
          <w:szCs w:val="26"/>
        </w:rPr>
        <w:t>99,9</w:t>
      </w:r>
      <w:r w:rsidRPr="00782B99">
        <w:rPr>
          <w:sz w:val="26"/>
          <w:szCs w:val="26"/>
        </w:rPr>
        <w:t>%.</w:t>
      </w:r>
    </w:p>
    <w:p w:rsidR="00BF492C" w:rsidRPr="00782B99" w:rsidRDefault="004B581D" w:rsidP="00BF492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 </w:t>
      </w:r>
      <w:r w:rsidR="00636642" w:rsidRPr="00782B99">
        <w:rPr>
          <w:sz w:val="26"/>
          <w:szCs w:val="26"/>
        </w:rPr>
        <w:t>3</w:t>
      </w:r>
      <w:r w:rsidR="00BF492C" w:rsidRPr="00782B99">
        <w:rPr>
          <w:sz w:val="26"/>
          <w:szCs w:val="26"/>
        </w:rPr>
        <w:t xml:space="preserve"> показателям, участвующим в расчете оценки эффективности, </w:t>
      </w:r>
      <w:r w:rsidR="00D82EC1" w:rsidRPr="00782B99">
        <w:rPr>
          <w:sz w:val="26"/>
          <w:szCs w:val="26"/>
        </w:rPr>
        <w:t>уровень достижения</w:t>
      </w:r>
      <w:r w:rsidR="00636642" w:rsidRPr="00782B99">
        <w:rPr>
          <w:sz w:val="26"/>
          <w:szCs w:val="26"/>
        </w:rPr>
        <w:t xml:space="preserve"> показателей составил от</w:t>
      </w:r>
      <w:r w:rsidR="00D82EC1" w:rsidRPr="00782B99">
        <w:rPr>
          <w:sz w:val="26"/>
          <w:szCs w:val="26"/>
        </w:rPr>
        <w:t xml:space="preserve"> 99,7 до 10</w:t>
      </w:r>
      <w:r w:rsidR="00636642" w:rsidRPr="00782B99">
        <w:rPr>
          <w:sz w:val="26"/>
          <w:szCs w:val="26"/>
        </w:rPr>
        <w:t>0%;</w:t>
      </w:r>
    </w:p>
    <w:p w:rsidR="003B0608" w:rsidRPr="00782B99" w:rsidRDefault="004B581D" w:rsidP="004B581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23E9B" w:rsidRPr="00782B99" w:rsidRDefault="00723E9B" w:rsidP="00723E9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100,6% (2019г. – 100,7%; 2020г. – 100,0%).</w:t>
      </w:r>
    </w:p>
    <w:p w:rsidR="00723E9B" w:rsidRPr="00782B99" w:rsidRDefault="00723E9B" w:rsidP="00723E9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3F496B" w:rsidRDefault="003F496B" w:rsidP="005D01A9">
      <w:pPr>
        <w:ind w:firstLine="708"/>
        <w:jc w:val="both"/>
        <w:rPr>
          <w:sz w:val="26"/>
          <w:szCs w:val="26"/>
        </w:rPr>
      </w:pPr>
    </w:p>
    <w:p w:rsidR="005D01A9" w:rsidRPr="00782B99" w:rsidRDefault="005D01A9" w:rsidP="005D01A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Управление по экономике.</w:t>
      </w:r>
    </w:p>
    <w:p w:rsidR="005D01A9" w:rsidRPr="00782B99" w:rsidRDefault="00294454" w:rsidP="005D01A9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4</w:t>
      </w:r>
      <w:r w:rsidR="005D01A9" w:rsidRPr="00782B99">
        <w:rPr>
          <w:sz w:val="26"/>
          <w:szCs w:val="26"/>
        </w:rPr>
        <w:t xml:space="preserve">. </w:t>
      </w:r>
      <w:r w:rsidR="008A4632" w:rsidRPr="00782B99">
        <w:rPr>
          <w:i/>
          <w:sz w:val="26"/>
          <w:szCs w:val="26"/>
        </w:rPr>
        <w:t xml:space="preserve">Развитие агропромышленного комплекса в городе Пыть-Яхе, </w:t>
      </w:r>
      <w:r w:rsidR="008A4632" w:rsidRPr="00782B99">
        <w:rPr>
          <w:sz w:val="26"/>
          <w:szCs w:val="26"/>
        </w:rPr>
        <w:t xml:space="preserve">утвержденная постановлением администрации города от 10.12.2018 № 431-па (с изм. от 29.12.2021 №628-па) </w:t>
      </w:r>
      <w:r w:rsidR="005D01A9" w:rsidRPr="00782B99">
        <w:rPr>
          <w:sz w:val="26"/>
          <w:szCs w:val="26"/>
        </w:rPr>
        <w:t xml:space="preserve">(приложение </w:t>
      </w:r>
      <w:r w:rsidR="008A4632" w:rsidRPr="00782B99">
        <w:rPr>
          <w:sz w:val="26"/>
          <w:szCs w:val="26"/>
        </w:rPr>
        <w:t>4</w:t>
      </w:r>
      <w:r w:rsidR="005D01A9" w:rsidRPr="00782B99">
        <w:rPr>
          <w:sz w:val="26"/>
          <w:szCs w:val="26"/>
        </w:rPr>
        <w:t>).</w:t>
      </w:r>
    </w:p>
    <w:p w:rsidR="005D01A9" w:rsidRPr="00782B99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3B580A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3B580A" w:rsidRPr="00782B99">
        <w:rPr>
          <w:sz w:val="26"/>
          <w:szCs w:val="26"/>
        </w:rPr>
        <w:t>96,5</w:t>
      </w:r>
      <w:r w:rsidRPr="00782B99">
        <w:rPr>
          <w:sz w:val="26"/>
          <w:szCs w:val="26"/>
        </w:rPr>
        <w:t>%. Уровень исполнения финансирования программы – 9</w:t>
      </w:r>
      <w:r w:rsidR="003B580A" w:rsidRPr="00782B99">
        <w:rPr>
          <w:sz w:val="26"/>
          <w:szCs w:val="26"/>
        </w:rPr>
        <w:t>4,8</w:t>
      </w:r>
      <w:r w:rsidRPr="00782B99">
        <w:rPr>
          <w:sz w:val="26"/>
          <w:szCs w:val="26"/>
        </w:rPr>
        <w:t>%, уровень дост</w:t>
      </w:r>
      <w:r w:rsidR="003B580A" w:rsidRPr="00782B99">
        <w:rPr>
          <w:sz w:val="26"/>
          <w:szCs w:val="26"/>
        </w:rPr>
        <w:t>ижения показателей составил 94,4</w:t>
      </w:r>
      <w:r w:rsidRPr="00782B99">
        <w:rPr>
          <w:sz w:val="26"/>
          <w:szCs w:val="26"/>
        </w:rPr>
        <w:t>%.</w:t>
      </w:r>
    </w:p>
    <w:p w:rsidR="006956C8" w:rsidRPr="00782B99" w:rsidRDefault="006956C8" w:rsidP="006956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 7 показателям, участвующим в расчете оценки эффективности</w:t>
      </w:r>
      <w:r w:rsidR="00E246DA" w:rsidRPr="00782B99">
        <w:rPr>
          <w:sz w:val="26"/>
          <w:szCs w:val="26"/>
        </w:rPr>
        <w:t>:</w:t>
      </w:r>
    </w:p>
    <w:p w:rsidR="006956C8" w:rsidRPr="00782B99" w:rsidRDefault="006956C8" w:rsidP="006956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- 6 показателей достигнуты от 90 до 110%;</w:t>
      </w:r>
    </w:p>
    <w:p w:rsidR="006956C8" w:rsidRPr="00782B99" w:rsidRDefault="006956C8" w:rsidP="006956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- 1 показатель – уровень достижения ниже 90%.</w:t>
      </w:r>
    </w:p>
    <w:p w:rsidR="006956C8" w:rsidRPr="00782B99" w:rsidRDefault="00A3230C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 показателю «Количество животных без владельцев, прошедших отлов, транспортировку, регистрацию, учет, содержание, лечение (вакцинацию)» уровень достижения 74,3%. Заключены 4 муниципальных контракта, количество животных </w:t>
      </w:r>
      <w:r w:rsidR="00E246DA" w:rsidRPr="00782B99">
        <w:rPr>
          <w:sz w:val="26"/>
          <w:szCs w:val="26"/>
        </w:rPr>
        <w:t xml:space="preserve">без владельцев, прошедших отлов, транспортировку, регистрацию, учет, содержание, лечение (вакцинацию) </w:t>
      </w:r>
      <w:r w:rsidRPr="00782B99">
        <w:rPr>
          <w:sz w:val="26"/>
          <w:szCs w:val="26"/>
        </w:rPr>
        <w:t>– 133 ед., при плане 179 ед.</w:t>
      </w:r>
    </w:p>
    <w:p w:rsidR="002C5FE3" w:rsidRPr="00782B99" w:rsidRDefault="00511358" w:rsidP="0025470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A3230C" w:rsidRPr="00782B99" w:rsidRDefault="00A3230C" w:rsidP="00A3230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105,1% (2019г. – 112,3%; 2020г. – 106,4%).</w:t>
      </w:r>
    </w:p>
    <w:p w:rsidR="00A3230C" w:rsidRPr="00782B99" w:rsidRDefault="00A3230C" w:rsidP="00A3230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5D01A9" w:rsidRPr="00782B99" w:rsidRDefault="00294454" w:rsidP="005D01A9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5</w:t>
      </w:r>
      <w:r w:rsidR="005D01A9" w:rsidRPr="00782B99">
        <w:rPr>
          <w:sz w:val="26"/>
          <w:szCs w:val="26"/>
        </w:rPr>
        <w:t xml:space="preserve">. </w:t>
      </w:r>
      <w:r w:rsidR="00544207" w:rsidRPr="00782B99">
        <w:rPr>
          <w:i/>
          <w:sz w:val="26"/>
          <w:szCs w:val="26"/>
        </w:rPr>
        <w:t xml:space="preserve">Развитие экономического потенциала города Пыть-Яха, </w:t>
      </w:r>
      <w:r w:rsidR="00544207" w:rsidRPr="00782B99">
        <w:rPr>
          <w:sz w:val="26"/>
          <w:szCs w:val="26"/>
        </w:rPr>
        <w:t xml:space="preserve">утвержденная постановлением администрации города от 10.12.2018 № 423-па (с изм. от 22.12.2021 №600-па) </w:t>
      </w:r>
      <w:r w:rsidR="005D01A9" w:rsidRPr="00782B99">
        <w:rPr>
          <w:sz w:val="26"/>
          <w:szCs w:val="26"/>
        </w:rPr>
        <w:t xml:space="preserve">(приложение </w:t>
      </w:r>
      <w:r w:rsidR="0011731F" w:rsidRPr="00782B99">
        <w:rPr>
          <w:sz w:val="26"/>
          <w:szCs w:val="26"/>
        </w:rPr>
        <w:t>5</w:t>
      </w:r>
      <w:r w:rsidR="005D01A9" w:rsidRPr="00782B99">
        <w:rPr>
          <w:sz w:val="26"/>
          <w:szCs w:val="26"/>
        </w:rPr>
        <w:t>).</w:t>
      </w:r>
    </w:p>
    <w:p w:rsidR="005D01A9" w:rsidRPr="00782B99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DC0F77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3B4B35" w:rsidRPr="003B4B35">
        <w:rPr>
          <w:sz w:val="26"/>
          <w:szCs w:val="26"/>
        </w:rPr>
        <w:t>103.3</w:t>
      </w:r>
      <w:r w:rsidRPr="00782B99">
        <w:rPr>
          <w:sz w:val="26"/>
          <w:szCs w:val="26"/>
        </w:rPr>
        <w:t>%. Уровень исполнения финансирования программы – 9</w:t>
      </w:r>
      <w:r w:rsidR="003B4B35">
        <w:rPr>
          <w:sz w:val="26"/>
          <w:szCs w:val="26"/>
        </w:rPr>
        <w:t>9,5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DC0F77" w:rsidRPr="00782B99">
        <w:rPr>
          <w:sz w:val="26"/>
          <w:szCs w:val="26"/>
        </w:rPr>
        <w:t>102,5</w:t>
      </w:r>
      <w:r w:rsidRPr="00782B99">
        <w:rPr>
          <w:sz w:val="26"/>
          <w:szCs w:val="26"/>
        </w:rPr>
        <w:t>%.</w:t>
      </w:r>
    </w:p>
    <w:p w:rsidR="005D01A9" w:rsidRPr="00782B99" w:rsidRDefault="00DC0F77" w:rsidP="005D01A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 3 показателям</w:t>
      </w:r>
      <w:r w:rsidR="005D01A9" w:rsidRPr="00782B99">
        <w:rPr>
          <w:sz w:val="26"/>
          <w:szCs w:val="26"/>
        </w:rPr>
        <w:t>, уча</w:t>
      </w:r>
      <w:r w:rsidR="00782B99">
        <w:rPr>
          <w:sz w:val="26"/>
          <w:szCs w:val="26"/>
        </w:rPr>
        <w:t>ствующим</w:t>
      </w:r>
      <w:r w:rsidRPr="00782B99">
        <w:rPr>
          <w:sz w:val="26"/>
          <w:szCs w:val="26"/>
        </w:rPr>
        <w:t xml:space="preserve"> в оценке эффективности</w:t>
      </w:r>
      <w:r w:rsidR="00782B99">
        <w:rPr>
          <w:sz w:val="26"/>
          <w:szCs w:val="26"/>
        </w:rPr>
        <w:t>,</w:t>
      </w:r>
      <w:r w:rsidRPr="00782B99">
        <w:rPr>
          <w:sz w:val="26"/>
          <w:szCs w:val="26"/>
        </w:rPr>
        <w:t xml:space="preserve"> </w:t>
      </w:r>
      <w:r w:rsidR="005D01A9" w:rsidRPr="00782B99">
        <w:rPr>
          <w:sz w:val="26"/>
          <w:szCs w:val="26"/>
        </w:rPr>
        <w:t>у</w:t>
      </w:r>
      <w:r w:rsidRPr="00782B99">
        <w:rPr>
          <w:sz w:val="26"/>
          <w:szCs w:val="26"/>
        </w:rPr>
        <w:t>ровень достижения от 90 до 110%.</w:t>
      </w:r>
    </w:p>
    <w:p w:rsidR="000278D5" w:rsidRPr="00782B99" w:rsidRDefault="003B4B35" w:rsidP="00782B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тем, что итоги переписи населения будут подведены в конце 2022 года, в оценке эффективности не участвует </w:t>
      </w:r>
      <w:r w:rsidR="000278D5" w:rsidRPr="00782B99">
        <w:rPr>
          <w:sz w:val="26"/>
          <w:szCs w:val="26"/>
        </w:rPr>
        <w:t>мероприяти</w:t>
      </w:r>
      <w:r>
        <w:rPr>
          <w:sz w:val="26"/>
          <w:szCs w:val="26"/>
        </w:rPr>
        <w:t>е</w:t>
      </w:r>
      <w:r w:rsidR="000278D5" w:rsidRPr="00782B99">
        <w:rPr>
          <w:sz w:val="26"/>
          <w:szCs w:val="26"/>
        </w:rPr>
        <w:t xml:space="preserve"> «Проведение всероссийской переписи населения 2020 года в городе Пыть-Яхе»</w:t>
      </w:r>
      <w:r>
        <w:rPr>
          <w:sz w:val="26"/>
          <w:szCs w:val="26"/>
        </w:rPr>
        <w:t>.</w:t>
      </w:r>
    </w:p>
    <w:p w:rsidR="00DC0F77" w:rsidRPr="00782B99" w:rsidRDefault="00DC0F77" w:rsidP="00DC0F7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</w:t>
      </w:r>
      <w:r w:rsidR="003B4B35" w:rsidRPr="00782B99">
        <w:rPr>
          <w:sz w:val="26"/>
          <w:szCs w:val="26"/>
        </w:rPr>
        <w:t>реализация программы соответствует запланированным результатам при запланированном объеме расходов</w:t>
      </w:r>
      <w:r w:rsidRPr="00782B99">
        <w:rPr>
          <w:sz w:val="26"/>
          <w:szCs w:val="26"/>
        </w:rPr>
        <w:t>.  Муниципальная программа результативна.</w:t>
      </w:r>
    </w:p>
    <w:p w:rsidR="00DC0F77" w:rsidRPr="00782B99" w:rsidRDefault="00DC0F77" w:rsidP="00DC0F7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 xml:space="preserve">Эффективность программы за 2019-2021 годы составила </w:t>
      </w:r>
      <w:r w:rsidR="003B4B35">
        <w:rPr>
          <w:sz w:val="26"/>
          <w:szCs w:val="26"/>
        </w:rPr>
        <w:t>113,8</w:t>
      </w:r>
      <w:r w:rsidRPr="00782B99">
        <w:rPr>
          <w:sz w:val="26"/>
          <w:szCs w:val="26"/>
        </w:rPr>
        <w:t>% (2019г. – 141,2%; 2020г. – 96,8%).</w:t>
      </w:r>
    </w:p>
    <w:p w:rsidR="00DC0F77" w:rsidRPr="00782B99" w:rsidRDefault="00DC0F77" w:rsidP="00DC0F7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3F496B" w:rsidRDefault="003F496B" w:rsidP="0025470B">
      <w:pPr>
        <w:ind w:firstLine="708"/>
        <w:jc w:val="both"/>
        <w:rPr>
          <w:sz w:val="26"/>
          <w:szCs w:val="26"/>
        </w:rPr>
      </w:pPr>
    </w:p>
    <w:p w:rsidR="0025470B" w:rsidRPr="00782B99" w:rsidRDefault="0025470B" w:rsidP="0025470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</w:t>
      </w:r>
      <w:r w:rsidR="000D4388" w:rsidRPr="00782B99">
        <w:rPr>
          <w:sz w:val="26"/>
          <w:szCs w:val="26"/>
        </w:rPr>
        <w:t>: Управление</w:t>
      </w:r>
      <w:r w:rsidR="000A1137" w:rsidRPr="00782B99">
        <w:rPr>
          <w:sz w:val="26"/>
          <w:szCs w:val="26"/>
        </w:rPr>
        <w:t xml:space="preserve"> по культуре и спорту.</w:t>
      </w:r>
    </w:p>
    <w:p w:rsidR="0025470B" w:rsidRPr="00782B99" w:rsidRDefault="00294454" w:rsidP="0025470B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6</w:t>
      </w:r>
      <w:r w:rsidR="0025470B" w:rsidRPr="00782B99">
        <w:rPr>
          <w:sz w:val="26"/>
          <w:szCs w:val="26"/>
        </w:rPr>
        <w:t xml:space="preserve">. </w:t>
      </w:r>
      <w:r w:rsidR="003A08A3" w:rsidRPr="00782B99">
        <w:rPr>
          <w:i/>
          <w:sz w:val="26"/>
          <w:szCs w:val="26"/>
        </w:rPr>
        <w:t xml:space="preserve">Культурное пространство города Пыть-Яха, </w:t>
      </w:r>
      <w:r w:rsidR="003A08A3" w:rsidRPr="00782B99">
        <w:rPr>
          <w:sz w:val="26"/>
          <w:szCs w:val="26"/>
        </w:rPr>
        <w:t>утвержденная постановлением администрации города от 28.11.2018 № 399-па (с изм. от 30.12.2021 №634-па)</w:t>
      </w:r>
      <w:r w:rsidR="003A08A3" w:rsidRPr="00782B99">
        <w:rPr>
          <w:i/>
          <w:sz w:val="26"/>
          <w:szCs w:val="26"/>
        </w:rPr>
        <w:t xml:space="preserve"> </w:t>
      </w:r>
      <w:r w:rsidR="0025470B" w:rsidRPr="00782B99">
        <w:rPr>
          <w:sz w:val="26"/>
          <w:szCs w:val="26"/>
        </w:rPr>
        <w:t xml:space="preserve">(приложение </w:t>
      </w:r>
      <w:r w:rsidR="003A08A3" w:rsidRPr="00782B99">
        <w:rPr>
          <w:sz w:val="26"/>
          <w:szCs w:val="26"/>
        </w:rPr>
        <w:t>6</w:t>
      </w:r>
      <w:r w:rsidR="0025470B" w:rsidRPr="00782B99">
        <w:rPr>
          <w:sz w:val="26"/>
          <w:szCs w:val="26"/>
        </w:rPr>
        <w:t>).</w:t>
      </w:r>
    </w:p>
    <w:p w:rsidR="0025470B" w:rsidRPr="00782B99" w:rsidRDefault="0025470B" w:rsidP="0025470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571975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571975" w:rsidRPr="00782B99">
        <w:rPr>
          <w:sz w:val="26"/>
          <w:szCs w:val="26"/>
        </w:rPr>
        <w:t>115,8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607591" w:rsidRPr="00782B99">
        <w:rPr>
          <w:sz w:val="26"/>
          <w:szCs w:val="26"/>
        </w:rPr>
        <w:t>9</w:t>
      </w:r>
      <w:r w:rsidR="00571975" w:rsidRPr="00782B99">
        <w:rPr>
          <w:sz w:val="26"/>
          <w:szCs w:val="26"/>
        </w:rPr>
        <w:t>9,1</w:t>
      </w:r>
      <w:r w:rsidRPr="00782B99">
        <w:rPr>
          <w:sz w:val="26"/>
          <w:szCs w:val="26"/>
        </w:rPr>
        <w:t xml:space="preserve">%, уровень </w:t>
      </w:r>
      <w:r w:rsidR="00571975" w:rsidRPr="00782B99">
        <w:rPr>
          <w:sz w:val="26"/>
          <w:szCs w:val="26"/>
        </w:rPr>
        <w:t>достижения показателей составил 111,6</w:t>
      </w:r>
      <w:r w:rsidRPr="00782B99">
        <w:rPr>
          <w:sz w:val="26"/>
          <w:szCs w:val="26"/>
        </w:rPr>
        <w:t>%.</w:t>
      </w:r>
    </w:p>
    <w:p w:rsidR="00607591" w:rsidRPr="00782B99" w:rsidRDefault="0011055C" w:rsidP="00607591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 </w:t>
      </w:r>
      <w:r w:rsidR="001251EA" w:rsidRPr="00782B99">
        <w:rPr>
          <w:sz w:val="26"/>
          <w:szCs w:val="26"/>
        </w:rPr>
        <w:t>7</w:t>
      </w:r>
      <w:r w:rsidRPr="00782B99">
        <w:rPr>
          <w:sz w:val="26"/>
          <w:szCs w:val="26"/>
        </w:rPr>
        <w:t xml:space="preserve"> показателям, участвующим</w:t>
      </w:r>
      <w:r w:rsidR="005756C5" w:rsidRPr="00782B99">
        <w:rPr>
          <w:sz w:val="26"/>
          <w:szCs w:val="26"/>
        </w:rPr>
        <w:t xml:space="preserve"> в расчете оценки эффективности</w:t>
      </w:r>
      <w:r w:rsidRPr="00782B99">
        <w:rPr>
          <w:sz w:val="26"/>
          <w:szCs w:val="26"/>
        </w:rPr>
        <w:t>,</w:t>
      </w:r>
      <w:r w:rsidR="005756C5" w:rsidRPr="00782B99">
        <w:rPr>
          <w:sz w:val="26"/>
          <w:szCs w:val="26"/>
        </w:rPr>
        <w:t xml:space="preserve"> </w:t>
      </w:r>
    </w:p>
    <w:p w:rsidR="00E16CFD" w:rsidRPr="00782B99" w:rsidRDefault="00E16CFD" w:rsidP="00E16CF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C16A92" w:rsidRPr="00782B99">
        <w:rPr>
          <w:sz w:val="26"/>
          <w:szCs w:val="26"/>
        </w:rPr>
        <w:t>5</w:t>
      </w:r>
      <w:r w:rsidRPr="00782B99">
        <w:rPr>
          <w:sz w:val="26"/>
          <w:szCs w:val="26"/>
        </w:rPr>
        <w:t xml:space="preserve"> показател</w:t>
      </w:r>
      <w:r w:rsidR="00C16A92" w:rsidRPr="00782B99">
        <w:rPr>
          <w:sz w:val="26"/>
          <w:szCs w:val="26"/>
        </w:rPr>
        <w:t>ей</w:t>
      </w:r>
      <w:r w:rsidRPr="00782B99">
        <w:rPr>
          <w:sz w:val="26"/>
          <w:szCs w:val="26"/>
        </w:rPr>
        <w:t xml:space="preserve"> достигнуты от 90 до 110%;</w:t>
      </w:r>
    </w:p>
    <w:p w:rsidR="00E16CFD" w:rsidRPr="00782B99" w:rsidRDefault="00E16CFD" w:rsidP="00E16CF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C16A92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 показател</w:t>
      </w:r>
      <w:r w:rsidR="001C5AF8" w:rsidRPr="00782B99">
        <w:rPr>
          <w:sz w:val="26"/>
          <w:szCs w:val="26"/>
        </w:rPr>
        <w:t>я</w:t>
      </w:r>
      <w:r w:rsidRPr="00782B99">
        <w:rPr>
          <w:sz w:val="26"/>
          <w:szCs w:val="26"/>
        </w:rPr>
        <w:t xml:space="preserve"> </w:t>
      </w:r>
      <w:r w:rsidR="00C16A92" w:rsidRPr="00782B99">
        <w:rPr>
          <w:sz w:val="26"/>
          <w:szCs w:val="26"/>
        </w:rPr>
        <w:t>– уровень достижения свыше 110%.</w:t>
      </w:r>
    </w:p>
    <w:p w:rsidR="009F16FE" w:rsidRPr="00782B99" w:rsidRDefault="009F16FE" w:rsidP="009F16F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Перевыполнены показатели:</w:t>
      </w:r>
    </w:p>
    <w:p w:rsidR="005C5AB1" w:rsidRPr="00782B99" w:rsidRDefault="005C5AB1" w:rsidP="009F16F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увеличение числа посещений культурных мероприятий (тыс. единиц) – 121,7%.</w:t>
      </w:r>
      <w:r w:rsidR="001A6935" w:rsidRPr="00782B99">
        <w:rPr>
          <w:sz w:val="26"/>
          <w:szCs w:val="26"/>
        </w:rPr>
        <w:t xml:space="preserve"> Число посещений культурных мероприятий составило 279,8 тыс. человек при плане 230,0 тыс. человек.</w:t>
      </w:r>
    </w:p>
    <w:p w:rsidR="009F16FE" w:rsidRPr="00782B99" w:rsidRDefault="009F16FE" w:rsidP="009F16F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увеличение средней численности пользователей архивной информацией на 10 тыс. человек населения (человек)</w:t>
      </w:r>
      <w:r w:rsidR="005C5AB1" w:rsidRPr="00782B99">
        <w:rPr>
          <w:sz w:val="26"/>
          <w:szCs w:val="26"/>
        </w:rPr>
        <w:t xml:space="preserve"> – 172,4</w:t>
      </w:r>
      <w:r w:rsidR="00555B78" w:rsidRPr="00782B99">
        <w:rPr>
          <w:sz w:val="26"/>
          <w:szCs w:val="26"/>
        </w:rPr>
        <w:t>%. Число пользо</w:t>
      </w:r>
      <w:r w:rsidR="001C5AF8" w:rsidRPr="00782B99">
        <w:rPr>
          <w:sz w:val="26"/>
          <w:szCs w:val="26"/>
        </w:rPr>
        <w:t xml:space="preserve">вателей </w:t>
      </w:r>
      <w:r w:rsidR="00F34889" w:rsidRPr="00782B99">
        <w:rPr>
          <w:sz w:val="26"/>
          <w:szCs w:val="26"/>
        </w:rPr>
        <w:t xml:space="preserve">на 10 тыс. человек населения </w:t>
      </w:r>
      <w:r w:rsidR="001C5AF8" w:rsidRPr="00782B99">
        <w:rPr>
          <w:sz w:val="26"/>
          <w:szCs w:val="26"/>
        </w:rPr>
        <w:t xml:space="preserve">составило </w:t>
      </w:r>
      <w:r w:rsidR="00F34889" w:rsidRPr="00782B99">
        <w:rPr>
          <w:sz w:val="26"/>
          <w:szCs w:val="26"/>
        </w:rPr>
        <w:t>707</w:t>
      </w:r>
      <w:r w:rsidR="001C5AF8" w:rsidRPr="00782B99">
        <w:rPr>
          <w:sz w:val="26"/>
          <w:szCs w:val="26"/>
        </w:rPr>
        <w:t xml:space="preserve"> человек при плане – </w:t>
      </w:r>
      <w:r w:rsidR="00F34889" w:rsidRPr="00782B99">
        <w:rPr>
          <w:sz w:val="26"/>
          <w:szCs w:val="26"/>
        </w:rPr>
        <w:t>410</w:t>
      </w:r>
      <w:r w:rsidR="001C5AF8" w:rsidRPr="00782B99">
        <w:rPr>
          <w:sz w:val="26"/>
          <w:szCs w:val="26"/>
        </w:rPr>
        <w:t>.</w:t>
      </w:r>
    </w:p>
    <w:p w:rsidR="000304D3" w:rsidRPr="00782B99" w:rsidRDefault="000304D3" w:rsidP="000304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0304D3" w:rsidRPr="00782B99" w:rsidRDefault="000304D3" w:rsidP="000304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129,1% (2019г. – 174,9%; 2020г. – 96,7%).</w:t>
      </w:r>
    </w:p>
    <w:p w:rsidR="000304D3" w:rsidRPr="00782B99" w:rsidRDefault="000304D3" w:rsidP="000304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5C58C8" w:rsidRPr="00782B99" w:rsidRDefault="00294454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7</w:t>
      </w:r>
      <w:r w:rsidR="005C58C8" w:rsidRPr="00782B99">
        <w:rPr>
          <w:sz w:val="26"/>
          <w:szCs w:val="26"/>
        </w:rPr>
        <w:t xml:space="preserve">. </w:t>
      </w:r>
      <w:r w:rsidR="00893D4B" w:rsidRPr="00782B99">
        <w:rPr>
          <w:i/>
          <w:sz w:val="26"/>
          <w:szCs w:val="26"/>
        </w:rPr>
        <w:t xml:space="preserve">Развитие физической культуры и спорта в городе Пыть-Яхе, </w:t>
      </w:r>
      <w:r w:rsidR="00893D4B" w:rsidRPr="00782B99">
        <w:rPr>
          <w:sz w:val="26"/>
          <w:szCs w:val="26"/>
        </w:rPr>
        <w:t xml:space="preserve">утвержденная постановлением администрации города от 13.12.2018 № 445-па (с изм. от 18.10.2021 №476-па) </w:t>
      </w:r>
      <w:r w:rsidR="005C58C8" w:rsidRPr="00782B99">
        <w:rPr>
          <w:sz w:val="26"/>
          <w:szCs w:val="26"/>
        </w:rPr>
        <w:t xml:space="preserve">(приложение </w:t>
      </w:r>
      <w:r w:rsidR="00893D4B" w:rsidRPr="00782B99">
        <w:rPr>
          <w:sz w:val="26"/>
          <w:szCs w:val="26"/>
        </w:rPr>
        <w:t>7</w:t>
      </w:r>
      <w:r w:rsidR="005C58C8" w:rsidRPr="00782B99">
        <w:rPr>
          <w:sz w:val="26"/>
          <w:szCs w:val="26"/>
        </w:rPr>
        <w:t>).</w:t>
      </w:r>
    </w:p>
    <w:p w:rsidR="005C58C8" w:rsidRPr="00782B99" w:rsidRDefault="005C58C8" w:rsidP="005C58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B52284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232878" w:rsidRPr="00782B99">
        <w:rPr>
          <w:sz w:val="26"/>
          <w:szCs w:val="26"/>
        </w:rPr>
        <w:t>96,0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B52284" w:rsidRPr="00782B99">
        <w:rPr>
          <w:sz w:val="26"/>
          <w:szCs w:val="26"/>
        </w:rPr>
        <w:t>99,0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232878" w:rsidRPr="00782B99">
        <w:rPr>
          <w:sz w:val="26"/>
          <w:szCs w:val="26"/>
        </w:rPr>
        <w:t>95,3</w:t>
      </w:r>
      <w:r w:rsidRPr="00782B99">
        <w:rPr>
          <w:sz w:val="26"/>
          <w:szCs w:val="26"/>
        </w:rPr>
        <w:t xml:space="preserve">%. </w:t>
      </w:r>
      <w:bookmarkStart w:id="1" w:name="OLE_LINK1"/>
      <w:bookmarkStart w:id="2" w:name="OLE_LINK2"/>
    </w:p>
    <w:p w:rsidR="005C58C8" w:rsidRPr="00782B99" w:rsidRDefault="005C58C8" w:rsidP="005C58C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ab/>
        <w:t xml:space="preserve">Из </w:t>
      </w:r>
      <w:r w:rsidR="004D6E3F" w:rsidRPr="00782B99">
        <w:rPr>
          <w:sz w:val="26"/>
          <w:szCs w:val="26"/>
        </w:rPr>
        <w:t xml:space="preserve">6 </w:t>
      </w:r>
      <w:r w:rsidRPr="00782B99">
        <w:rPr>
          <w:sz w:val="26"/>
          <w:szCs w:val="26"/>
        </w:rPr>
        <w:t>показателей, участвующих в расчете оценки эффективности:</w:t>
      </w:r>
    </w:p>
    <w:p w:rsidR="005C58C8" w:rsidRPr="00782B99" w:rsidRDefault="005C58C8" w:rsidP="005C58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4D6E3F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 показател</w:t>
      </w:r>
      <w:r w:rsidR="000267FA" w:rsidRPr="00782B99">
        <w:rPr>
          <w:sz w:val="26"/>
          <w:szCs w:val="26"/>
        </w:rPr>
        <w:t>я</w:t>
      </w:r>
      <w:r w:rsidRPr="00782B99">
        <w:rPr>
          <w:sz w:val="26"/>
          <w:szCs w:val="26"/>
        </w:rPr>
        <w:t xml:space="preserve"> - достигнуто значение от 90 до 110%;</w:t>
      </w:r>
    </w:p>
    <w:p w:rsidR="005C58C8" w:rsidRPr="00782B99" w:rsidRDefault="005C58C8" w:rsidP="005C58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- 2</w:t>
      </w:r>
      <w:r w:rsidR="00B7012C" w:rsidRPr="00782B99">
        <w:rPr>
          <w:sz w:val="26"/>
          <w:szCs w:val="26"/>
        </w:rPr>
        <w:t xml:space="preserve"> показателя – значение </w:t>
      </w:r>
      <w:r w:rsidR="00FA155D" w:rsidRPr="00782B99">
        <w:rPr>
          <w:sz w:val="26"/>
          <w:szCs w:val="26"/>
        </w:rPr>
        <w:t>выше 110</w:t>
      </w:r>
      <w:r w:rsidR="004D6E3F" w:rsidRPr="00782B99">
        <w:rPr>
          <w:sz w:val="26"/>
          <w:szCs w:val="26"/>
        </w:rPr>
        <w:t>%;</w:t>
      </w:r>
    </w:p>
    <w:p w:rsidR="004D6E3F" w:rsidRPr="00782B99" w:rsidRDefault="004D6E3F" w:rsidP="004D6E3F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- 2 показателя – значение ниже 90%;</w:t>
      </w:r>
    </w:p>
    <w:bookmarkEnd w:id="1"/>
    <w:bookmarkEnd w:id="2"/>
    <w:p w:rsidR="00FA155D" w:rsidRPr="00782B99" w:rsidRDefault="00FA155D" w:rsidP="0045353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</w:t>
      </w:r>
      <w:r w:rsidR="00BC6C02" w:rsidRPr="00782B99">
        <w:rPr>
          <w:sz w:val="26"/>
          <w:szCs w:val="26"/>
        </w:rPr>
        <w:t>изической культуры и спорта</w:t>
      </w:r>
      <w:r w:rsidRPr="00782B99">
        <w:rPr>
          <w:sz w:val="26"/>
          <w:szCs w:val="26"/>
        </w:rPr>
        <w:t xml:space="preserve"> составил</w:t>
      </w:r>
      <w:r w:rsidR="00BC6C02" w:rsidRPr="00782B99">
        <w:rPr>
          <w:sz w:val="26"/>
          <w:szCs w:val="26"/>
        </w:rPr>
        <w:t>а</w:t>
      </w:r>
      <w:r w:rsidRPr="00782B99">
        <w:rPr>
          <w:sz w:val="26"/>
          <w:szCs w:val="26"/>
        </w:rPr>
        <w:t xml:space="preserve"> </w:t>
      </w:r>
      <w:r w:rsidR="00232878" w:rsidRPr="00782B99">
        <w:rPr>
          <w:sz w:val="26"/>
          <w:szCs w:val="26"/>
        </w:rPr>
        <w:t xml:space="preserve">57,8% (план 50,0%), уровень достижения показателя </w:t>
      </w:r>
      <w:r w:rsidR="008C732A" w:rsidRPr="00782B99">
        <w:rPr>
          <w:sz w:val="26"/>
          <w:szCs w:val="26"/>
        </w:rPr>
        <w:t>115,6</w:t>
      </w:r>
      <w:r w:rsidRPr="00782B99">
        <w:rPr>
          <w:sz w:val="26"/>
          <w:szCs w:val="26"/>
        </w:rPr>
        <w:t>%</w:t>
      </w:r>
      <w:r w:rsidR="00181AD9" w:rsidRPr="00782B99">
        <w:rPr>
          <w:sz w:val="26"/>
          <w:szCs w:val="26"/>
        </w:rPr>
        <w:t xml:space="preserve"> к плану</w:t>
      </w:r>
      <w:r w:rsidR="00232878" w:rsidRPr="00782B99">
        <w:rPr>
          <w:sz w:val="26"/>
          <w:szCs w:val="26"/>
        </w:rPr>
        <w:t>.</w:t>
      </w:r>
      <w:r w:rsidRPr="00782B99">
        <w:rPr>
          <w:sz w:val="26"/>
          <w:szCs w:val="26"/>
        </w:rPr>
        <w:t xml:space="preserve"> </w:t>
      </w:r>
      <w:r w:rsidR="00232878" w:rsidRPr="00782B99">
        <w:rPr>
          <w:sz w:val="26"/>
          <w:szCs w:val="26"/>
        </w:rPr>
        <w:t>К</w:t>
      </w:r>
      <w:r w:rsidRPr="00782B99">
        <w:rPr>
          <w:sz w:val="26"/>
          <w:szCs w:val="26"/>
        </w:rPr>
        <w:t xml:space="preserve">оличество занимающихся по программам спортивной подготовки в организациях ведомственной принадлежности </w:t>
      </w:r>
      <w:r w:rsidR="00232878" w:rsidRPr="00782B99">
        <w:rPr>
          <w:sz w:val="26"/>
          <w:szCs w:val="26"/>
        </w:rPr>
        <w:t>физической культуры и спорта 982</w:t>
      </w:r>
      <w:r w:rsidRPr="00782B99">
        <w:rPr>
          <w:sz w:val="26"/>
          <w:szCs w:val="26"/>
        </w:rPr>
        <w:t xml:space="preserve"> человека, общая </w:t>
      </w:r>
      <w:r w:rsidR="00232878" w:rsidRPr="00782B99">
        <w:rPr>
          <w:sz w:val="26"/>
          <w:szCs w:val="26"/>
        </w:rPr>
        <w:t>численность занимающихся – 1 700</w:t>
      </w:r>
      <w:r w:rsidRPr="00782B99">
        <w:rPr>
          <w:sz w:val="26"/>
          <w:szCs w:val="26"/>
        </w:rPr>
        <w:t xml:space="preserve"> </w:t>
      </w:r>
      <w:r w:rsidR="00232878" w:rsidRPr="00782B99">
        <w:rPr>
          <w:sz w:val="26"/>
          <w:szCs w:val="26"/>
        </w:rPr>
        <w:t>человек</w:t>
      </w:r>
      <w:r w:rsidRPr="00782B99">
        <w:rPr>
          <w:sz w:val="26"/>
          <w:szCs w:val="26"/>
        </w:rPr>
        <w:t>.</w:t>
      </w:r>
      <w:r w:rsidR="002C4BED" w:rsidRPr="00782B99">
        <w:rPr>
          <w:sz w:val="26"/>
          <w:szCs w:val="26"/>
        </w:rPr>
        <w:t xml:space="preserve"> В связи с переходом муниципального автономного учреждения «Спортивный комплекс» на спортивную подготовку (распоряжение администрации города от 30.09.2020 № 1770-ра «Об утверждении плана перехода муниципального автономного учреждения «Спортивный комплекс» на реализацию программ спортивной подготовки», увеличилось количество воспитанников на этапах спортивной подготовки учреждений спорта.</w:t>
      </w:r>
    </w:p>
    <w:p w:rsidR="00BB737F" w:rsidRPr="00782B99" w:rsidRDefault="00CA0383" w:rsidP="00BB737F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д</w:t>
      </w:r>
      <w:r w:rsidR="009C1071" w:rsidRPr="00782B99">
        <w:rPr>
          <w:sz w:val="26"/>
          <w:szCs w:val="26"/>
        </w:rPr>
        <w:t>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</w:t>
      </w:r>
      <w:r w:rsidR="009C1071" w:rsidRPr="00782B99">
        <w:rPr>
          <w:sz w:val="26"/>
          <w:szCs w:val="26"/>
        </w:rPr>
        <w:lastRenderedPageBreak/>
        <w:t>спортивного комплекса «Готов к труду и обороне» (ГТО)</w:t>
      </w:r>
      <w:r w:rsidR="00F63B8E" w:rsidRPr="00782B99">
        <w:rPr>
          <w:sz w:val="26"/>
          <w:szCs w:val="26"/>
        </w:rPr>
        <w:t xml:space="preserve"> составила </w:t>
      </w:r>
      <w:r w:rsidR="0038645E" w:rsidRPr="00782B99">
        <w:rPr>
          <w:sz w:val="26"/>
          <w:szCs w:val="26"/>
        </w:rPr>
        <w:t>19,8% (план – 40,0%, уровень достижения показателя 49,5% к плану.</w:t>
      </w:r>
      <w:r w:rsidR="00F63B8E" w:rsidRPr="00782B99">
        <w:rPr>
          <w:sz w:val="26"/>
          <w:szCs w:val="26"/>
        </w:rPr>
        <w:t xml:space="preserve"> </w:t>
      </w:r>
      <w:r w:rsidR="00BB737F" w:rsidRPr="00782B99">
        <w:rPr>
          <w:sz w:val="26"/>
          <w:szCs w:val="26"/>
        </w:rPr>
        <w:t xml:space="preserve">На территории города проведено 10 мероприятий по приему норм (тестов) Всероссийского физкультурно-спортивного комплекса «Готов к труду и обороне». В мероприятиях приняли участие 775 человек, получены награды (значки): 31 золотых, 57 серебряных, 66 бронзовых значков. </w:t>
      </w:r>
    </w:p>
    <w:p w:rsidR="00A06813" w:rsidRPr="00782B99" w:rsidRDefault="00F63B8E" w:rsidP="00A06813">
      <w:pPr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из них доля учащихся составила </w:t>
      </w:r>
      <w:r w:rsidR="00A713BD" w:rsidRPr="00782B99">
        <w:rPr>
          <w:sz w:val="26"/>
          <w:szCs w:val="26"/>
        </w:rPr>
        <w:t xml:space="preserve">84,4% (план – 70,3%), уровень достижения показателя 120,0% к плану. </w:t>
      </w:r>
      <w:r w:rsidR="00A06813" w:rsidRPr="00782B99">
        <w:rPr>
          <w:sz w:val="26"/>
          <w:szCs w:val="26"/>
        </w:rPr>
        <w:t>В мероприятиях приняли участие 179 человек, выполнили нормативы– 151 человек.</w:t>
      </w:r>
    </w:p>
    <w:p w:rsidR="00F63B8E" w:rsidRPr="00782B99" w:rsidRDefault="00A53901" w:rsidP="00A0681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Перевыполнение данного показателя связано с пропагандой здорового образа жизни в образовательных организациях, в которых на постоянной основе проводятся лекции и беседы тренерским составом учрежден</w:t>
      </w:r>
      <w:r w:rsidR="00A06813" w:rsidRPr="00782B99">
        <w:rPr>
          <w:sz w:val="26"/>
          <w:szCs w:val="26"/>
        </w:rPr>
        <w:t xml:space="preserve">ий физической культуры и </w:t>
      </w:r>
      <w:r w:rsidR="00DB48A7" w:rsidRPr="00782B99">
        <w:rPr>
          <w:sz w:val="26"/>
          <w:szCs w:val="26"/>
        </w:rPr>
        <w:t>спорта.</w:t>
      </w:r>
      <w:r w:rsidR="00A06813" w:rsidRPr="00782B99">
        <w:rPr>
          <w:sz w:val="26"/>
          <w:szCs w:val="26"/>
        </w:rPr>
        <w:t xml:space="preserve"> </w:t>
      </w:r>
      <w:r w:rsidRPr="00782B99">
        <w:rPr>
          <w:sz w:val="26"/>
          <w:szCs w:val="26"/>
        </w:rPr>
        <w:t xml:space="preserve">          </w:t>
      </w:r>
    </w:p>
    <w:p w:rsidR="0043569F" w:rsidRPr="00782B99" w:rsidRDefault="005233D1" w:rsidP="002C771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доля детей и молодежи (возраст 3-29 лет), систематически занимающихся физической культурой и спортом, в общей</w:t>
      </w:r>
      <w:r w:rsidR="00F63B8E" w:rsidRPr="00782B99">
        <w:rPr>
          <w:sz w:val="26"/>
          <w:szCs w:val="26"/>
        </w:rPr>
        <w:t xml:space="preserve"> численности детей и молодежи составила</w:t>
      </w:r>
      <w:r w:rsidR="002C7715" w:rsidRPr="00782B99">
        <w:rPr>
          <w:sz w:val="26"/>
          <w:szCs w:val="26"/>
        </w:rPr>
        <w:t xml:space="preserve"> 71,5% (план – 86,0%), уровень достижения показателя 83,1%. </w:t>
      </w:r>
      <w:r w:rsidR="0043569F" w:rsidRPr="00782B99">
        <w:rPr>
          <w:sz w:val="26"/>
          <w:szCs w:val="26"/>
        </w:rPr>
        <w:t xml:space="preserve">В связи с установленным в </w:t>
      </w:r>
      <w:r w:rsidR="00272EE8" w:rsidRPr="00782B99">
        <w:rPr>
          <w:sz w:val="26"/>
          <w:szCs w:val="26"/>
        </w:rPr>
        <w:t xml:space="preserve">Ханты-Мансийском </w:t>
      </w:r>
      <w:r w:rsidR="0043569F" w:rsidRPr="00782B99">
        <w:rPr>
          <w:sz w:val="26"/>
          <w:szCs w:val="26"/>
        </w:rPr>
        <w:t xml:space="preserve">автономном округе </w:t>
      </w:r>
      <w:r w:rsidR="00272EE8" w:rsidRPr="00782B99">
        <w:rPr>
          <w:sz w:val="26"/>
          <w:szCs w:val="26"/>
        </w:rPr>
        <w:t>–</w:t>
      </w:r>
      <w:r w:rsidR="00521970" w:rsidRPr="00782B99">
        <w:rPr>
          <w:sz w:val="26"/>
          <w:szCs w:val="26"/>
        </w:rPr>
        <w:t xml:space="preserve"> </w:t>
      </w:r>
      <w:r w:rsidR="00272EE8" w:rsidRPr="00782B99">
        <w:rPr>
          <w:sz w:val="26"/>
          <w:szCs w:val="26"/>
        </w:rPr>
        <w:t xml:space="preserve">Югре </w:t>
      </w:r>
      <w:r w:rsidR="0043569F" w:rsidRPr="00782B99">
        <w:rPr>
          <w:sz w:val="26"/>
          <w:szCs w:val="26"/>
        </w:rPr>
        <w:t>режимом п</w:t>
      </w:r>
      <w:r w:rsidR="00272EE8" w:rsidRPr="00782B99">
        <w:rPr>
          <w:sz w:val="26"/>
          <w:szCs w:val="26"/>
        </w:rPr>
        <w:t>овышенной готовности, связанным</w:t>
      </w:r>
      <w:r w:rsidR="0043569F" w:rsidRPr="00782B99">
        <w:rPr>
          <w:sz w:val="26"/>
          <w:szCs w:val="26"/>
        </w:rPr>
        <w:t xml:space="preserve"> с распространением новой </w:t>
      </w:r>
      <w:proofErr w:type="spellStart"/>
      <w:r w:rsidR="0043569F" w:rsidRPr="00782B99">
        <w:rPr>
          <w:sz w:val="26"/>
          <w:szCs w:val="26"/>
        </w:rPr>
        <w:t>коронавирусной</w:t>
      </w:r>
      <w:proofErr w:type="spellEnd"/>
      <w:r w:rsidR="0043569F" w:rsidRPr="00782B99">
        <w:rPr>
          <w:sz w:val="26"/>
          <w:szCs w:val="26"/>
        </w:rPr>
        <w:t xml:space="preserve"> инфекции, вызванной COVID-2019</w:t>
      </w:r>
      <w:r w:rsidR="00272EE8" w:rsidRPr="00782B99">
        <w:rPr>
          <w:sz w:val="26"/>
          <w:szCs w:val="26"/>
        </w:rPr>
        <w:t>,</w:t>
      </w:r>
      <w:r w:rsidR="0043569F" w:rsidRPr="00782B99">
        <w:rPr>
          <w:sz w:val="26"/>
          <w:szCs w:val="26"/>
        </w:rPr>
        <w:t xml:space="preserve"> учрежден</w:t>
      </w:r>
      <w:r w:rsidR="00782B99">
        <w:rPr>
          <w:sz w:val="26"/>
          <w:szCs w:val="26"/>
        </w:rPr>
        <w:t>ия физической культуры и спорта</w:t>
      </w:r>
      <w:r w:rsidR="0043569F" w:rsidRPr="00782B99">
        <w:rPr>
          <w:sz w:val="26"/>
          <w:szCs w:val="26"/>
        </w:rPr>
        <w:t xml:space="preserve"> были ограничены в проведении мероприятий, а также оказании физкультурно-оздоровительных услуг.</w:t>
      </w:r>
      <w:r w:rsidR="00B042F9" w:rsidRPr="00782B99">
        <w:rPr>
          <w:sz w:val="26"/>
          <w:szCs w:val="26"/>
        </w:rPr>
        <w:t xml:space="preserve"> </w:t>
      </w:r>
      <w:r w:rsidR="002C7715" w:rsidRPr="00782B99">
        <w:rPr>
          <w:sz w:val="26"/>
          <w:szCs w:val="26"/>
        </w:rPr>
        <w:t>Численность детей и молодежи</w:t>
      </w:r>
      <w:r w:rsidR="00782B99">
        <w:rPr>
          <w:sz w:val="26"/>
          <w:szCs w:val="26"/>
        </w:rPr>
        <w:t>,</w:t>
      </w:r>
      <w:r w:rsidR="002C7715" w:rsidRPr="00782B99">
        <w:rPr>
          <w:sz w:val="26"/>
          <w:szCs w:val="26"/>
        </w:rPr>
        <w:t xml:space="preserve"> систематически занимающиеся спортом</w:t>
      </w:r>
      <w:r w:rsidR="00782B99">
        <w:rPr>
          <w:sz w:val="26"/>
          <w:szCs w:val="26"/>
        </w:rPr>
        <w:t>, -</w:t>
      </w:r>
      <w:r w:rsidR="002C7715" w:rsidRPr="00782B99">
        <w:rPr>
          <w:sz w:val="26"/>
          <w:szCs w:val="26"/>
        </w:rPr>
        <w:t xml:space="preserve"> 10 230 человек, общая численность детей и молодежи (возраст 3-29 лет) </w:t>
      </w:r>
      <w:r w:rsidR="00782B99">
        <w:rPr>
          <w:sz w:val="26"/>
          <w:szCs w:val="26"/>
        </w:rPr>
        <w:t xml:space="preserve">– </w:t>
      </w:r>
      <w:r w:rsidR="00521970" w:rsidRPr="00782B99">
        <w:rPr>
          <w:sz w:val="26"/>
          <w:szCs w:val="26"/>
        </w:rPr>
        <w:t>14</w:t>
      </w:r>
      <w:r w:rsidR="00782B99">
        <w:rPr>
          <w:sz w:val="26"/>
          <w:szCs w:val="26"/>
        </w:rPr>
        <w:t xml:space="preserve"> </w:t>
      </w:r>
      <w:r w:rsidR="00521970" w:rsidRPr="00782B99">
        <w:rPr>
          <w:sz w:val="26"/>
          <w:szCs w:val="26"/>
        </w:rPr>
        <w:t>300 человек</w:t>
      </w:r>
      <w:r w:rsidR="00B042F9" w:rsidRPr="00782B99">
        <w:rPr>
          <w:sz w:val="26"/>
          <w:szCs w:val="26"/>
        </w:rPr>
        <w:t>.</w:t>
      </w:r>
      <w:r w:rsidR="002C7715" w:rsidRPr="00782B99">
        <w:rPr>
          <w:sz w:val="26"/>
          <w:szCs w:val="26"/>
        </w:rPr>
        <w:t xml:space="preserve"> </w:t>
      </w:r>
    </w:p>
    <w:p w:rsidR="005C58C8" w:rsidRPr="00782B99" w:rsidRDefault="005C58C8" w:rsidP="005C58C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 оценке эффективности не участвует мероприятие «</w:t>
      </w:r>
      <w:r w:rsidR="001714FB" w:rsidRPr="00782B99">
        <w:rPr>
          <w:sz w:val="26"/>
          <w:szCs w:val="26"/>
        </w:rPr>
        <w:t>Укрепление</w:t>
      </w:r>
      <w:r w:rsidRPr="00782B99">
        <w:rPr>
          <w:sz w:val="26"/>
          <w:szCs w:val="26"/>
        </w:rPr>
        <w:t xml:space="preserve"> материально-технической базы учреждений спорта» с плановым объемом финансирования </w:t>
      </w:r>
      <w:r w:rsidR="001714FB" w:rsidRPr="00782B99">
        <w:rPr>
          <w:sz w:val="26"/>
          <w:szCs w:val="26"/>
        </w:rPr>
        <w:t xml:space="preserve">          </w:t>
      </w:r>
      <w:r w:rsidR="00A46B6B" w:rsidRPr="00782B99">
        <w:rPr>
          <w:sz w:val="26"/>
          <w:szCs w:val="26"/>
        </w:rPr>
        <w:t xml:space="preserve"> 347 255,7</w:t>
      </w:r>
      <w:r w:rsidRPr="00782B99">
        <w:rPr>
          <w:sz w:val="26"/>
          <w:szCs w:val="26"/>
        </w:rPr>
        <w:t xml:space="preserve"> тыс.</w:t>
      </w:r>
      <w:r w:rsidR="001714FB" w:rsidRPr="00782B99">
        <w:rPr>
          <w:sz w:val="26"/>
          <w:szCs w:val="26"/>
        </w:rPr>
        <w:t xml:space="preserve"> </w:t>
      </w:r>
      <w:r w:rsidRPr="00782B99">
        <w:rPr>
          <w:sz w:val="26"/>
          <w:szCs w:val="26"/>
        </w:rPr>
        <w:t>руб.</w:t>
      </w:r>
      <w:r w:rsidR="00DA217F" w:rsidRPr="00782B99">
        <w:rPr>
          <w:sz w:val="26"/>
          <w:szCs w:val="26"/>
        </w:rPr>
        <w:t xml:space="preserve"> Не освоены средства, предусмотренны</w:t>
      </w:r>
      <w:r w:rsidR="002A5994" w:rsidRPr="00782B99">
        <w:rPr>
          <w:sz w:val="26"/>
          <w:szCs w:val="26"/>
        </w:rPr>
        <w:t xml:space="preserve">е на строительство </w:t>
      </w:r>
      <w:r w:rsidR="00DA217F" w:rsidRPr="00782B99">
        <w:rPr>
          <w:sz w:val="26"/>
          <w:szCs w:val="26"/>
        </w:rPr>
        <w:t>с</w:t>
      </w:r>
      <w:r w:rsidR="002A5994" w:rsidRPr="00782B99">
        <w:rPr>
          <w:sz w:val="26"/>
          <w:szCs w:val="26"/>
        </w:rPr>
        <w:t>портивно - досугового</w:t>
      </w:r>
      <w:r w:rsidR="00DA217F" w:rsidRPr="00782B99">
        <w:rPr>
          <w:sz w:val="26"/>
          <w:szCs w:val="26"/>
        </w:rPr>
        <w:t xml:space="preserve"> комплекса</w:t>
      </w:r>
      <w:r w:rsidR="002A5994" w:rsidRPr="00782B99">
        <w:rPr>
          <w:sz w:val="26"/>
          <w:szCs w:val="26"/>
        </w:rPr>
        <w:t>.</w:t>
      </w:r>
      <w:r w:rsidR="00DA217F" w:rsidRPr="00782B99">
        <w:rPr>
          <w:sz w:val="26"/>
          <w:szCs w:val="26"/>
        </w:rPr>
        <w:t xml:space="preserve"> </w:t>
      </w:r>
    </w:p>
    <w:p w:rsidR="002A054E" w:rsidRPr="00782B99" w:rsidRDefault="002A054E" w:rsidP="002A054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2A054E" w:rsidRPr="00782B99" w:rsidRDefault="002A054E" w:rsidP="002A054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Эффективность программы за 2019-2021 годы составила </w:t>
      </w:r>
      <w:r w:rsidR="00C94FED" w:rsidRPr="00782B99">
        <w:rPr>
          <w:sz w:val="26"/>
          <w:szCs w:val="26"/>
        </w:rPr>
        <w:t>103,9</w:t>
      </w:r>
      <w:r w:rsidRPr="00782B99">
        <w:rPr>
          <w:sz w:val="26"/>
          <w:szCs w:val="26"/>
        </w:rPr>
        <w:t xml:space="preserve">% (2019г. – </w:t>
      </w:r>
      <w:r w:rsidR="00C94FED" w:rsidRPr="00782B99">
        <w:rPr>
          <w:sz w:val="26"/>
          <w:szCs w:val="26"/>
        </w:rPr>
        <w:t>82,8</w:t>
      </w:r>
      <w:r w:rsidRPr="00782B99">
        <w:rPr>
          <w:sz w:val="26"/>
          <w:szCs w:val="26"/>
        </w:rPr>
        <w:t xml:space="preserve">%; 2020г. – </w:t>
      </w:r>
      <w:r w:rsidR="00C94FED" w:rsidRPr="00782B99">
        <w:rPr>
          <w:sz w:val="26"/>
          <w:szCs w:val="26"/>
        </w:rPr>
        <w:t>132,9</w:t>
      </w:r>
      <w:r w:rsidRPr="00782B99">
        <w:rPr>
          <w:sz w:val="26"/>
          <w:szCs w:val="26"/>
        </w:rPr>
        <w:t>%).</w:t>
      </w:r>
    </w:p>
    <w:p w:rsidR="002A054E" w:rsidRPr="00782B99" w:rsidRDefault="002A054E" w:rsidP="002A054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5C58C8" w:rsidRPr="00782B99" w:rsidRDefault="005C58C8" w:rsidP="003B0608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</w:t>
      </w:r>
    </w:p>
    <w:p w:rsidR="00E07C3C" w:rsidRPr="00782B99" w:rsidRDefault="00E07C3C" w:rsidP="00E83DF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Управление по жилищным вопросам.</w:t>
      </w:r>
    </w:p>
    <w:p w:rsidR="00E07C3C" w:rsidRPr="00782B99" w:rsidRDefault="00294454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8</w:t>
      </w:r>
      <w:r w:rsidR="00E07C3C" w:rsidRPr="00782B99">
        <w:rPr>
          <w:sz w:val="26"/>
          <w:szCs w:val="26"/>
        </w:rPr>
        <w:t xml:space="preserve">. </w:t>
      </w:r>
      <w:r w:rsidR="0093732E" w:rsidRPr="00782B99">
        <w:rPr>
          <w:i/>
          <w:sz w:val="26"/>
          <w:szCs w:val="26"/>
        </w:rPr>
        <w:t xml:space="preserve">Развитие жилищной сферы в городе Пыть-Яхе, </w:t>
      </w:r>
      <w:r w:rsidR="0093732E" w:rsidRPr="00782B99">
        <w:rPr>
          <w:sz w:val="26"/>
          <w:szCs w:val="26"/>
        </w:rPr>
        <w:t xml:space="preserve">утвержденная постановлением администрации города от 10.12.2018 № 429-па (с изм. от </w:t>
      </w:r>
      <w:r w:rsidR="00B56FC4" w:rsidRPr="00782B99">
        <w:rPr>
          <w:sz w:val="26"/>
          <w:szCs w:val="26"/>
        </w:rPr>
        <w:t>28.12.2021</w:t>
      </w:r>
      <w:r w:rsidR="0093732E" w:rsidRPr="00782B99">
        <w:rPr>
          <w:sz w:val="26"/>
          <w:szCs w:val="26"/>
        </w:rPr>
        <w:t xml:space="preserve"> №</w:t>
      </w:r>
      <w:r w:rsidR="00B56FC4" w:rsidRPr="00782B99">
        <w:rPr>
          <w:sz w:val="26"/>
          <w:szCs w:val="26"/>
        </w:rPr>
        <w:t>618</w:t>
      </w:r>
      <w:r w:rsidR="0093732E" w:rsidRPr="00782B99">
        <w:rPr>
          <w:sz w:val="26"/>
          <w:szCs w:val="26"/>
        </w:rPr>
        <w:t>-па)</w:t>
      </w:r>
      <w:r w:rsidR="00E07C3C" w:rsidRPr="00782B99">
        <w:rPr>
          <w:sz w:val="26"/>
          <w:szCs w:val="26"/>
        </w:rPr>
        <w:t xml:space="preserve"> (приложение </w:t>
      </w:r>
      <w:r w:rsidR="00B11D1C" w:rsidRPr="00782B99">
        <w:rPr>
          <w:sz w:val="26"/>
          <w:szCs w:val="26"/>
        </w:rPr>
        <w:t>8</w:t>
      </w:r>
      <w:r w:rsidR="00E07C3C" w:rsidRPr="00782B99">
        <w:rPr>
          <w:sz w:val="26"/>
          <w:szCs w:val="26"/>
        </w:rPr>
        <w:t>).</w:t>
      </w:r>
    </w:p>
    <w:p w:rsidR="00E07C3C" w:rsidRPr="00782B99" w:rsidRDefault="00E07C3C" w:rsidP="00E07C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B9319E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E31C77" w:rsidRPr="00782B99">
        <w:rPr>
          <w:sz w:val="26"/>
          <w:szCs w:val="26"/>
        </w:rPr>
        <w:t>1</w:t>
      </w:r>
      <w:r w:rsidR="00B9319E" w:rsidRPr="00782B99">
        <w:rPr>
          <w:sz w:val="26"/>
          <w:szCs w:val="26"/>
        </w:rPr>
        <w:t>14,3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B9319E" w:rsidRPr="00782B99">
        <w:rPr>
          <w:sz w:val="26"/>
          <w:szCs w:val="26"/>
        </w:rPr>
        <w:t>92,8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B9319E" w:rsidRPr="00782B99">
        <w:rPr>
          <w:sz w:val="26"/>
          <w:szCs w:val="26"/>
        </w:rPr>
        <w:t>100,1</w:t>
      </w:r>
      <w:r w:rsidRPr="00782B99">
        <w:rPr>
          <w:sz w:val="26"/>
          <w:szCs w:val="26"/>
        </w:rPr>
        <w:t>%.</w:t>
      </w:r>
    </w:p>
    <w:p w:rsidR="00E07C3C" w:rsidRPr="00782B99" w:rsidRDefault="00E07C3C" w:rsidP="00D82AA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 Из </w:t>
      </w:r>
      <w:r w:rsidR="0046731E" w:rsidRPr="00782B99">
        <w:rPr>
          <w:sz w:val="26"/>
          <w:szCs w:val="26"/>
        </w:rPr>
        <w:t>5</w:t>
      </w:r>
      <w:r w:rsidRPr="00782B99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404B11" w:rsidRPr="00782B99" w:rsidRDefault="00404B11" w:rsidP="00D82AA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- 1 показатель - достигнуто значение выше 110%;</w:t>
      </w:r>
    </w:p>
    <w:p w:rsidR="00E07C3C" w:rsidRPr="00782B99" w:rsidRDefault="00E07C3C" w:rsidP="00E07C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404B11" w:rsidRPr="00782B99">
        <w:rPr>
          <w:sz w:val="26"/>
          <w:szCs w:val="26"/>
        </w:rPr>
        <w:t>3</w:t>
      </w:r>
      <w:r w:rsidRPr="00782B99">
        <w:rPr>
          <w:sz w:val="26"/>
          <w:szCs w:val="26"/>
        </w:rPr>
        <w:t xml:space="preserve"> показател</w:t>
      </w:r>
      <w:r w:rsidR="009E7F1B" w:rsidRPr="00782B99">
        <w:rPr>
          <w:sz w:val="26"/>
          <w:szCs w:val="26"/>
        </w:rPr>
        <w:t>я</w:t>
      </w:r>
      <w:r w:rsidRPr="00782B99">
        <w:rPr>
          <w:sz w:val="26"/>
          <w:szCs w:val="26"/>
        </w:rPr>
        <w:t xml:space="preserve"> - достигнуто значение от 90 до 110%;</w:t>
      </w:r>
    </w:p>
    <w:p w:rsidR="00E07C3C" w:rsidRPr="00782B99" w:rsidRDefault="00E07C3C" w:rsidP="00E07C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46731E" w:rsidRPr="00782B99">
        <w:rPr>
          <w:sz w:val="26"/>
          <w:szCs w:val="26"/>
        </w:rPr>
        <w:t>1</w:t>
      </w:r>
      <w:r w:rsidRPr="00782B99">
        <w:rPr>
          <w:sz w:val="26"/>
          <w:szCs w:val="26"/>
        </w:rPr>
        <w:t xml:space="preserve"> показател</w:t>
      </w:r>
      <w:r w:rsidR="0046731E" w:rsidRPr="00782B99">
        <w:rPr>
          <w:sz w:val="26"/>
          <w:szCs w:val="26"/>
        </w:rPr>
        <w:t>ь</w:t>
      </w:r>
      <w:r w:rsidR="00404B11" w:rsidRPr="00782B99">
        <w:rPr>
          <w:sz w:val="26"/>
          <w:szCs w:val="26"/>
        </w:rPr>
        <w:t xml:space="preserve"> – значение ниже 90%.</w:t>
      </w:r>
    </w:p>
    <w:p w:rsidR="0013360F" w:rsidRPr="00782B99" w:rsidRDefault="00797E30" w:rsidP="0013360F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Показатель </w:t>
      </w:r>
      <w:r w:rsidR="0046731E" w:rsidRPr="00782B99">
        <w:rPr>
          <w:sz w:val="26"/>
          <w:szCs w:val="26"/>
        </w:rPr>
        <w:t xml:space="preserve">«Общий объем ввода жилья, тыс. </w:t>
      </w:r>
      <w:proofErr w:type="spellStart"/>
      <w:r w:rsidR="0046731E" w:rsidRPr="00782B99">
        <w:rPr>
          <w:sz w:val="26"/>
          <w:szCs w:val="26"/>
        </w:rPr>
        <w:t>кв.м</w:t>
      </w:r>
      <w:proofErr w:type="spellEnd"/>
      <w:r w:rsidR="0046731E" w:rsidRPr="00782B99">
        <w:rPr>
          <w:sz w:val="26"/>
          <w:szCs w:val="26"/>
        </w:rPr>
        <w:t>. в год</w:t>
      </w:r>
      <w:r w:rsidR="005857E3" w:rsidRPr="00782B99">
        <w:rPr>
          <w:sz w:val="26"/>
          <w:szCs w:val="26"/>
        </w:rPr>
        <w:t>» составил 36,70</w:t>
      </w:r>
      <w:r w:rsidR="0046731E" w:rsidRPr="00782B99">
        <w:rPr>
          <w:sz w:val="26"/>
          <w:szCs w:val="26"/>
        </w:rPr>
        <w:t xml:space="preserve"> тыс. </w:t>
      </w:r>
      <w:proofErr w:type="spellStart"/>
      <w:r w:rsidR="0046731E" w:rsidRPr="00782B99">
        <w:rPr>
          <w:sz w:val="26"/>
          <w:szCs w:val="26"/>
        </w:rPr>
        <w:t>кв.м</w:t>
      </w:r>
      <w:proofErr w:type="spellEnd"/>
      <w:r w:rsidR="0046731E" w:rsidRPr="00782B99">
        <w:rPr>
          <w:sz w:val="26"/>
          <w:szCs w:val="26"/>
        </w:rPr>
        <w:t xml:space="preserve">. при плане 30 тыс. </w:t>
      </w:r>
      <w:proofErr w:type="spellStart"/>
      <w:r w:rsidR="0046731E" w:rsidRPr="00782B99">
        <w:rPr>
          <w:sz w:val="26"/>
          <w:szCs w:val="26"/>
        </w:rPr>
        <w:t>кв.м</w:t>
      </w:r>
      <w:proofErr w:type="spellEnd"/>
      <w:r w:rsidR="0046731E" w:rsidRPr="00782B99">
        <w:rPr>
          <w:sz w:val="26"/>
          <w:szCs w:val="26"/>
        </w:rPr>
        <w:t>.</w:t>
      </w:r>
      <w:r w:rsidR="00814B5D" w:rsidRPr="00782B99">
        <w:rPr>
          <w:sz w:val="26"/>
          <w:szCs w:val="26"/>
        </w:rPr>
        <w:t xml:space="preserve"> </w:t>
      </w:r>
      <w:r w:rsidR="0013360F" w:rsidRPr="00782B99">
        <w:rPr>
          <w:sz w:val="26"/>
          <w:szCs w:val="26"/>
        </w:rPr>
        <w:t>Введено в эксплуатацию: 16 объектов индивидуального жилищного строительства (1</w:t>
      </w:r>
      <w:r w:rsidR="000945EB" w:rsidRPr="00782B99">
        <w:rPr>
          <w:sz w:val="26"/>
          <w:szCs w:val="26"/>
        </w:rPr>
        <w:t xml:space="preserve">,9 </w:t>
      </w:r>
      <w:proofErr w:type="spellStart"/>
      <w:r w:rsidR="000945EB" w:rsidRPr="00782B99">
        <w:rPr>
          <w:sz w:val="26"/>
          <w:szCs w:val="26"/>
        </w:rPr>
        <w:t>тыс.</w:t>
      </w:r>
      <w:r w:rsidR="0013360F" w:rsidRPr="00782B99">
        <w:rPr>
          <w:sz w:val="26"/>
          <w:szCs w:val="26"/>
        </w:rPr>
        <w:t>кв.м</w:t>
      </w:r>
      <w:proofErr w:type="spellEnd"/>
      <w:r w:rsidR="0013360F" w:rsidRPr="00782B99">
        <w:rPr>
          <w:sz w:val="26"/>
          <w:szCs w:val="26"/>
        </w:rPr>
        <w:t>.), 72 садовых дома (4</w:t>
      </w:r>
      <w:r w:rsidR="00627327" w:rsidRPr="00782B99">
        <w:rPr>
          <w:sz w:val="26"/>
          <w:szCs w:val="26"/>
        </w:rPr>
        <w:t xml:space="preserve">,5 </w:t>
      </w:r>
      <w:proofErr w:type="spellStart"/>
      <w:r w:rsidR="00627327" w:rsidRPr="00782B99">
        <w:rPr>
          <w:sz w:val="26"/>
          <w:szCs w:val="26"/>
        </w:rPr>
        <w:t>тыс.</w:t>
      </w:r>
      <w:r w:rsidR="00782B99">
        <w:rPr>
          <w:sz w:val="26"/>
          <w:szCs w:val="26"/>
        </w:rPr>
        <w:t>кв.м</w:t>
      </w:r>
      <w:proofErr w:type="spellEnd"/>
      <w:r w:rsidR="00782B99">
        <w:rPr>
          <w:sz w:val="26"/>
          <w:szCs w:val="26"/>
        </w:rPr>
        <w:t>.), 2 многоквартирных дома</w:t>
      </w:r>
      <w:r w:rsidR="0013360F" w:rsidRPr="00782B99">
        <w:rPr>
          <w:sz w:val="26"/>
          <w:szCs w:val="26"/>
        </w:rPr>
        <w:t xml:space="preserve"> (30</w:t>
      </w:r>
      <w:r w:rsidR="00627327" w:rsidRPr="00782B99">
        <w:rPr>
          <w:sz w:val="26"/>
          <w:szCs w:val="26"/>
        </w:rPr>
        <w:t>,3 тыс.</w:t>
      </w:r>
      <w:r w:rsidR="0013360F" w:rsidRPr="00782B99">
        <w:rPr>
          <w:sz w:val="26"/>
          <w:szCs w:val="26"/>
        </w:rPr>
        <w:t xml:space="preserve"> </w:t>
      </w:r>
      <w:proofErr w:type="spellStart"/>
      <w:r w:rsidR="0013360F" w:rsidRPr="00782B99">
        <w:rPr>
          <w:sz w:val="26"/>
          <w:szCs w:val="26"/>
        </w:rPr>
        <w:t>кв.м</w:t>
      </w:r>
      <w:proofErr w:type="spellEnd"/>
      <w:r w:rsidR="0013360F" w:rsidRPr="00782B99">
        <w:rPr>
          <w:sz w:val="26"/>
          <w:szCs w:val="26"/>
        </w:rPr>
        <w:t xml:space="preserve">.). </w:t>
      </w:r>
    </w:p>
    <w:p w:rsidR="0013360F" w:rsidRPr="00782B99" w:rsidRDefault="00627327" w:rsidP="0046731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 оценке эффективности </w:t>
      </w:r>
      <w:r w:rsidR="00FB7FA4">
        <w:rPr>
          <w:sz w:val="26"/>
          <w:szCs w:val="26"/>
        </w:rPr>
        <w:t>не участвует мероприятие 4.1. «</w:t>
      </w:r>
      <w:r w:rsidRPr="00782B99">
        <w:rPr>
          <w:sz w:val="26"/>
          <w:szCs w:val="26"/>
        </w:rPr>
        <w:t>Реализация функций заказчика по строительству объектов, выполнение проектных, проектно-изыскательски</w:t>
      </w:r>
      <w:r w:rsidR="00FB7FA4">
        <w:rPr>
          <w:sz w:val="26"/>
          <w:szCs w:val="26"/>
        </w:rPr>
        <w:t>х и строительно-монтажных работ»</w:t>
      </w:r>
      <w:r w:rsidRPr="00782B99">
        <w:rPr>
          <w:sz w:val="26"/>
          <w:szCs w:val="26"/>
        </w:rPr>
        <w:t xml:space="preserve"> с объемом финансирования в размере 39 056,60 </w:t>
      </w:r>
      <w:proofErr w:type="spellStart"/>
      <w:r w:rsidRPr="00782B99">
        <w:rPr>
          <w:sz w:val="26"/>
          <w:szCs w:val="26"/>
        </w:rPr>
        <w:t>тыс.руб</w:t>
      </w:r>
      <w:proofErr w:type="spellEnd"/>
      <w:r w:rsidRPr="00782B99">
        <w:rPr>
          <w:sz w:val="26"/>
          <w:szCs w:val="26"/>
        </w:rPr>
        <w:t xml:space="preserve">.  (исполнение на 31.12.2021- 37 777,63 </w:t>
      </w:r>
      <w:proofErr w:type="spellStart"/>
      <w:r w:rsidRPr="00782B99">
        <w:rPr>
          <w:sz w:val="26"/>
          <w:szCs w:val="26"/>
        </w:rPr>
        <w:t>тыс.руб</w:t>
      </w:r>
      <w:proofErr w:type="spellEnd"/>
      <w:r w:rsidRPr="00782B99">
        <w:rPr>
          <w:sz w:val="26"/>
          <w:szCs w:val="26"/>
        </w:rPr>
        <w:t xml:space="preserve">.). </w:t>
      </w:r>
    </w:p>
    <w:p w:rsidR="005457D0" w:rsidRPr="00782B99" w:rsidRDefault="004C1A35" w:rsidP="005457D0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Показатель «</w:t>
      </w:r>
      <w:r w:rsidR="00837CE7" w:rsidRPr="00782B99">
        <w:rPr>
          <w:sz w:val="26"/>
          <w:szCs w:val="26"/>
        </w:rPr>
        <w:t xml:space="preserve">Количество квадратных метров расселенного аварийного жилищного фонда, млн. </w:t>
      </w:r>
      <w:proofErr w:type="spellStart"/>
      <w:r w:rsidR="00837CE7" w:rsidRPr="00782B99">
        <w:rPr>
          <w:sz w:val="26"/>
          <w:szCs w:val="26"/>
        </w:rPr>
        <w:t>кв.м</w:t>
      </w:r>
      <w:proofErr w:type="spellEnd"/>
      <w:r w:rsidR="00837CE7" w:rsidRPr="00782B99">
        <w:rPr>
          <w:sz w:val="26"/>
          <w:szCs w:val="26"/>
        </w:rPr>
        <w:t>.</w:t>
      </w:r>
      <w:r w:rsidRPr="00782B99">
        <w:rPr>
          <w:sz w:val="26"/>
          <w:szCs w:val="26"/>
        </w:rPr>
        <w:t xml:space="preserve">»  составил 0,006 млн. </w:t>
      </w:r>
      <w:proofErr w:type="spellStart"/>
      <w:r w:rsidRPr="00782B99">
        <w:rPr>
          <w:sz w:val="26"/>
          <w:szCs w:val="26"/>
        </w:rPr>
        <w:t>кв.м</w:t>
      </w:r>
      <w:proofErr w:type="spellEnd"/>
      <w:r w:rsidRPr="00782B99">
        <w:rPr>
          <w:sz w:val="26"/>
          <w:szCs w:val="26"/>
        </w:rPr>
        <w:t>., при плане 0,0</w:t>
      </w:r>
      <w:r w:rsidR="00782B99">
        <w:rPr>
          <w:sz w:val="26"/>
          <w:szCs w:val="26"/>
        </w:rPr>
        <w:t>0</w:t>
      </w:r>
      <w:r w:rsidRPr="00782B99">
        <w:rPr>
          <w:sz w:val="26"/>
          <w:szCs w:val="26"/>
        </w:rPr>
        <w:t xml:space="preserve">8 млн. </w:t>
      </w:r>
      <w:proofErr w:type="spellStart"/>
      <w:r w:rsidRPr="00782B99">
        <w:rPr>
          <w:sz w:val="26"/>
          <w:szCs w:val="26"/>
        </w:rPr>
        <w:t>кв.м</w:t>
      </w:r>
      <w:proofErr w:type="spellEnd"/>
      <w:r w:rsidRPr="00782B99">
        <w:rPr>
          <w:sz w:val="26"/>
          <w:szCs w:val="26"/>
        </w:rPr>
        <w:t>.</w:t>
      </w:r>
      <w:r w:rsidR="005457D0" w:rsidRPr="00782B99">
        <w:rPr>
          <w:sz w:val="26"/>
          <w:szCs w:val="26"/>
        </w:rPr>
        <w:t xml:space="preserve"> В 2021 году за счет доведенных лимитов приобретено 16 жилых помещений под расселение 1 дома, признанного аварийным. Не достижение показателя обусловлено тем, что дом (</w:t>
      </w:r>
      <w:proofErr w:type="spellStart"/>
      <w:r w:rsidR="005457D0" w:rsidRPr="00782B99">
        <w:rPr>
          <w:sz w:val="26"/>
          <w:szCs w:val="26"/>
        </w:rPr>
        <w:t>мкр</w:t>
      </w:r>
      <w:proofErr w:type="spellEnd"/>
      <w:r w:rsidR="005457D0" w:rsidRPr="00782B99">
        <w:rPr>
          <w:sz w:val="26"/>
          <w:szCs w:val="26"/>
        </w:rPr>
        <w:t xml:space="preserve">. «Пионерный»), в котором были приобретены жилые помещения, ввели в эксплуатацию в середине декабря 2021 года, а передача жилых помещений администрации города осуществлена 12.01.2022. </w:t>
      </w:r>
    </w:p>
    <w:p w:rsidR="00CF19A5" w:rsidRPr="00782B99" w:rsidRDefault="00511358" w:rsidP="00CF19A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</w:t>
      </w:r>
      <w:r w:rsidR="00CF19A5" w:rsidRPr="00782B99">
        <w:rPr>
          <w:sz w:val="26"/>
          <w:szCs w:val="26"/>
        </w:rPr>
        <w:t xml:space="preserve">эффективность реализации программы более высокая по сравнению с запланированной.  Муниципальная программа </w:t>
      </w:r>
      <w:proofErr w:type="spellStart"/>
      <w:r w:rsidR="00CF19A5" w:rsidRPr="00782B99">
        <w:rPr>
          <w:sz w:val="26"/>
          <w:szCs w:val="26"/>
        </w:rPr>
        <w:t>высокорезультативна</w:t>
      </w:r>
      <w:proofErr w:type="spellEnd"/>
      <w:r w:rsidR="00CF19A5" w:rsidRPr="00782B99">
        <w:rPr>
          <w:sz w:val="26"/>
          <w:szCs w:val="26"/>
        </w:rPr>
        <w:t>.</w:t>
      </w:r>
    </w:p>
    <w:p w:rsidR="00CF19A5" w:rsidRPr="00782B99" w:rsidRDefault="00CF19A5" w:rsidP="00CF19A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130,1% (2019г. – 173,5%; 2020г. – 102,5%).</w:t>
      </w:r>
    </w:p>
    <w:p w:rsidR="00CF19A5" w:rsidRPr="00782B99" w:rsidRDefault="00CF19A5" w:rsidP="00CF19A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CF19A5" w:rsidRPr="00782B99" w:rsidRDefault="00CF19A5" w:rsidP="00CF19A5">
      <w:pPr>
        <w:ind w:firstLine="708"/>
        <w:jc w:val="both"/>
        <w:rPr>
          <w:sz w:val="26"/>
          <w:szCs w:val="26"/>
        </w:rPr>
      </w:pPr>
    </w:p>
    <w:p w:rsidR="00235B97" w:rsidRPr="00782B99" w:rsidRDefault="00235B97" w:rsidP="00022D88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Управление по ЖКК, транспорту и дорогам.</w:t>
      </w:r>
    </w:p>
    <w:p w:rsidR="00235B97" w:rsidRPr="00782B99" w:rsidRDefault="00294454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9</w:t>
      </w:r>
      <w:r w:rsidR="00235B97" w:rsidRPr="00782B99">
        <w:rPr>
          <w:sz w:val="26"/>
          <w:szCs w:val="26"/>
        </w:rPr>
        <w:t xml:space="preserve">. </w:t>
      </w:r>
      <w:r w:rsidR="001A4DD6" w:rsidRPr="00782B99">
        <w:rPr>
          <w:i/>
          <w:sz w:val="26"/>
          <w:szCs w:val="26"/>
        </w:rPr>
        <w:t xml:space="preserve">Жилищно-коммунальный комплекс и городская среда города Пыть-Яха, </w:t>
      </w:r>
      <w:r w:rsidR="001A4DD6" w:rsidRPr="00782B99">
        <w:rPr>
          <w:sz w:val="26"/>
          <w:szCs w:val="26"/>
        </w:rPr>
        <w:t>утвержденная постановлением администрации города от 13.12.201</w:t>
      </w:r>
      <w:r w:rsidR="00D771F3" w:rsidRPr="00782B99">
        <w:rPr>
          <w:sz w:val="26"/>
          <w:szCs w:val="26"/>
        </w:rPr>
        <w:t>8 № 444-па (с изм. от 25.06.2021 № 280</w:t>
      </w:r>
      <w:r w:rsidR="001A4DD6" w:rsidRPr="00782B99">
        <w:rPr>
          <w:sz w:val="26"/>
          <w:szCs w:val="26"/>
        </w:rPr>
        <w:t>-па)</w:t>
      </w:r>
      <w:r w:rsidR="001A4DD6" w:rsidRPr="00782B99">
        <w:rPr>
          <w:i/>
          <w:sz w:val="26"/>
          <w:szCs w:val="26"/>
        </w:rPr>
        <w:t xml:space="preserve"> </w:t>
      </w:r>
      <w:r w:rsidR="00235B97" w:rsidRPr="00782B99">
        <w:rPr>
          <w:sz w:val="26"/>
          <w:szCs w:val="26"/>
        </w:rPr>
        <w:t xml:space="preserve">(приложение </w:t>
      </w:r>
      <w:r w:rsidR="00D771F3" w:rsidRPr="00782B99">
        <w:rPr>
          <w:sz w:val="26"/>
          <w:szCs w:val="26"/>
        </w:rPr>
        <w:t>9</w:t>
      </w:r>
      <w:r w:rsidR="00235B97" w:rsidRPr="00782B99">
        <w:rPr>
          <w:sz w:val="26"/>
          <w:szCs w:val="26"/>
        </w:rPr>
        <w:t>).</w:t>
      </w:r>
    </w:p>
    <w:p w:rsidR="00235B97" w:rsidRPr="00782B99" w:rsidRDefault="00235B97" w:rsidP="0070423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2A73F6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2A73F6" w:rsidRPr="00782B99">
        <w:rPr>
          <w:sz w:val="26"/>
          <w:szCs w:val="26"/>
        </w:rPr>
        <w:t>68,6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2A73F6" w:rsidRPr="00782B99">
        <w:rPr>
          <w:sz w:val="26"/>
          <w:szCs w:val="26"/>
        </w:rPr>
        <w:t>96,9</w:t>
      </w:r>
      <w:r w:rsidRPr="00782B99">
        <w:rPr>
          <w:sz w:val="26"/>
          <w:szCs w:val="26"/>
        </w:rPr>
        <w:t xml:space="preserve">%, уровень </w:t>
      </w:r>
      <w:r w:rsidR="002A73F6" w:rsidRPr="00782B99">
        <w:rPr>
          <w:sz w:val="26"/>
          <w:szCs w:val="26"/>
        </w:rPr>
        <w:t>достижения показателей составил 56,7</w:t>
      </w:r>
      <w:r w:rsidR="001A4DD6" w:rsidRPr="00782B99">
        <w:rPr>
          <w:sz w:val="26"/>
          <w:szCs w:val="26"/>
        </w:rPr>
        <w:t>%</w:t>
      </w:r>
      <w:r w:rsidRPr="00782B99">
        <w:rPr>
          <w:sz w:val="26"/>
          <w:szCs w:val="26"/>
        </w:rPr>
        <w:t>.</w:t>
      </w:r>
    </w:p>
    <w:p w:rsidR="002A73F6" w:rsidRPr="00782B99" w:rsidRDefault="002A73F6" w:rsidP="002A73F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 Из </w:t>
      </w:r>
      <w:r w:rsidR="00782B99">
        <w:rPr>
          <w:sz w:val="26"/>
          <w:szCs w:val="26"/>
        </w:rPr>
        <w:t>6 показателей</w:t>
      </w:r>
      <w:r w:rsidRPr="00782B99">
        <w:rPr>
          <w:sz w:val="26"/>
          <w:szCs w:val="26"/>
        </w:rPr>
        <w:t>, участвующих в расчете оценки эффективности:</w:t>
      </w:r>
    </w:p>
    <w:p w:rsidR="002A73F6" w:rsidRPr="00782B99" w:rsidRDefault="002A73F6" w:rsidP="002A73F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- 3 показателя - достигнуто значение от 90 до 110%;</w:t>
      </w:r>
    </w:p>
    <w:p w:rsidR="002A73F6" w:rsidRPr="00782B99" w:rsidRDefault="002A73F6" w:rsidP="002A73F6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- 3 показателя – значение ниже 90%.</w:t>
      </w:r>
    </w:p>
    <w:p w:rsidR="002A73F6" w:rsidRPr="00782B99" w:rsidRDefault="00782B99" w:rsidP="0070423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</w:t>
      </w:r>
      <w:r w:rsidR="001964F9" w:rsidRPr="00782B99">
        <w:rPr>
          <w:sz w:val="26"/>
          <w:szCs w:val="26"/>
        </w:rPr>
        <w:t xml:space="preserve"> </w:t>
      </w:r>
      <w:r>
        <w:rPr>
          <w:sz w:val="26"/>
          <w:szCs w:val="26"/>
        </w:rPr>
        <w:t>«Д</w:t>
      </w:r>
      <w:r w:rsidR="005932AE" w:rsidRPr="00782B99">
        <w:rPr>
          <w:sz w:val="26"/>
          <w:szCs w:val="26"/>
        </w:rPr>
        <w:t>оля населения муниципального образования городской округ город Пыть-Ях, обеспеченного качественной питьевой водой из систем централизованного водоснабжения</w:t>
      </w:r>
      <w:r>
        <w:rPr>
          <w:sz w:val="26"/>
          <w:szCs w:val="26"/>
        </w:rPr>
        <w:t>»</w:t>
      </w:r>
      <w:r w:rsidR="005932AE" w:rsidRPr="00782B99">
        <w:rPr>
          <w:sz w:val="26"/>
          <w:szCs w:val="26"/>
        </w:rPr>
        <w:t xml:space="preserve"> – 40% при плане 100%.</w:t>
      </w:r>
      <w:r w:rsidR="00EA3D08" w:rsidRPr="00782B99">
        <w:rPr>
          <w:color w:val="000000"/>
          <w:sz w:val="26"/>
          <w:szCs w:val="26"/>
        </w:rPr>
        <w:t xml:space="preserve"> </w:t>
      </w:r>
      <w:r w:rsidR="00EA3D08" w:rsidRPr="00782B99">
        <w:rPr>
          <w:sz w:val="26"/>
          <w:szCs w:val="26"/>
        </w:rPr>
        <w:t>В 2021 году в связи с вводом ВОС-1 (2 очередь) чистая вода подается во 2</w:t>
      </w:r>
      <w:r w:rsidR="003730D2" w:rsidRPr="00782B99">
        <w:rPr>
          <w:sz w:val="26"/>
          <w:szCs w:val="26"/>
        </w:rPr>
        <w:t>-</w:t>
      </w:r>
      <w:r w:rsidR="00EA3D08" w:rsidRPr="00782B99">
        <w:rPr>
          <w:sz w:val="26"/>
          <w:szCs w:val="26"/>
        </w:rPr>
        <w:t xml:space="preserve">а </w:t>
      </w:r>
      <w:proofErr w:type="spellStart"/>
      <w:r w:rsidR="00EA3D08" w:rsidRPr="00782B99">
        <w:rPr>
          <w:sz w:val="26"/>
          <w:szCs w:val="26"/>
        </w:rPr>
        <w:t>мкр</w:t>
      </w:r>
      <w:proofErr w:type="spellEnd"/>
      <w:r w:rsidR="00EA3D08" w:rsidRPr="00782B99">
        <w:rPr>
          <w:sz w:val="26"/>
          <w:szCs w:val="26"/>
        </w:rPr>
        <w:t>.</w:t>
      </w:r>
    </w:p>
    <w:p w:rsidR="00AD7860" w:rsidRPr="00782B99" w:rsidRDefault="00782B99" w:rsidP="00AD786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«Д</w:t>
      </w:r>
      <w:r w:rsidR="006F57E4" w:rsidRPr="00782B99">
        <w:rPr>
          <w:sz w:val="26"/>
          <w:szCs w:val="26"/>
        </w:rPr>
        <w:t>оля систем коммунальной инфраструктуры и иных объектов коммунального хозяйства государственных и муниципальных предприятий, осуществляющих неэффективное управление, переданных частным операторам на основе концессионных соглашений в соответствии с графиками, актуализированными на основании проведенного анализа эффективности</w:t>
      </w:r>
      <w:r>
        <w:rPr>
          <w:sz w:val="26"/>
          <w:szCs w:val="26"/>
        </w:rPr>
        <w:t>»</w:t>
      </w:r>
      <w:r w:rsidR="006F57E4" w:rsidRPr="00782B99">
        <w:rPr>
          <w:sz w:val="26"/>
          <w:szCs w:val="26"/>
        </w:rPr>
        <w:t xml:space="preserve"> – 0 при плане 100%.</w:t>
      </w:r>
      <w:r w:rsidR="00AD7860" w:rsidRPr="00782B99">
        <w:rPr>
          <w:sz w:val="26"/>
          <w:szCs w:val="26"/>
        </w:rPr>
        <w:t xml:space="preserve"> Согласно муниципальному контракту в течение 2019 года выполнены работы по техническому обследованию объектов тепло-, водоснабжения и водоотведения, разработана финансовая модель заключения концессионного соглашения. На сегодняшний день администрацией города вносятся изменения в разработанную конкурсную документацию с учетом предложений АО «ЮТЭК – РС», который планирует заключение концессионного соглашения в порядке частной </w:t>
      </w:r>
      <w:r>
        <w:rPr>
          <w:sz w:val="26"/>
          <w:szCs w:val="26"/>
        </w:rPr>
        <w:t>инициативы</w:t>
      </w:r>
      <w:r w:rsidR="00AD7860" w:rsidRPr="00782B99">
        <w:rPr>
          <w:sz w:val="26"/>
          <w:szCs w:val="26"/>
        </w:rPr>
        <w:t>. В 2021 году заключены муниципальные контракты на актуализацию схем теплоснабжения, водоснабжения и водоотведения. В 2022 году запланировано проведение открытого конкурса на право заключения концессионного соглашения, либо заключение концессионного соглашения в порядке частной инициативы.</w:t>
      </w:r>
    </w:p>
    <w:p w:rsidR="001D1248" w:rsidRDefault="009D7C1A" w:rsidP="00A84AFC">
      <w:pPr>
        <w:pStyle w:val="TableParagraph"/>
        <w:tabs>
          <w:tab w:val="left" w:pos="432"/>
          <w:tab w:val="left" w:pos="822"/>
        </w:tabs>
        <w:ind w:left="72" w:firstLine="42"/>
        <w:jc w:val="both"/>
        <w:rPr>
          <w:sz w:val="26"/>
          <w:szCs w:val="26"/>
        </w:rPr>
      </w:pPr>
      <w:r w:rsidRPr="00782B99">
        <w:rPr>
          <w:sz w:val="26"/>
          <w:szCs w:val="26"/>
        </w:rPr>
        <w:tab/>
      </w:r>
      <w:r w:rsidRPr="00782B99">
        <w:rPr>
          <w:sz w:val="26"/>
          <w:szCs w:val="26"/>
        </w:rPr>
        <w:tab/>
      </w:r>
      <w:r w:rsidR="00782B99">
        <w:rPr>
          <w:sz w:val="26"/>
          <w:szCs w:val="26"/>
        </w:rPr>
        <w:t>Показатель</w:t>
      </w:r>
      <w:r w:rsidR="001964F9" w:rsidRPr="00782B99">
        <w:rPr>
          <w:sz w:val="26"/>
          <w:szCs w:val="26"/>
        </w:rPr>
        <w:t xml:space="preserve"> </w:t>
      </w:r>
      <w:r w:rsidR="00782B99">
        <w:rPr>
          <w:sz w:val="26"/>
          <w:szCs w:val="26"/>
        </w:rPr>
        <w:t>«Д</w:t>
      </w:r>
      <w:r w:rsidR="001D1248" w:rsidRPr="00782B99">
        <w:rPr>
          <w:sz w:val="26"/>
          <w:szCs w:val="26"/>
        </w:rPr>
        <w:t>оля убыточных муниципальных предприятий, организаций жилищно-коммунального хозяйства</w:t>
      </w:r>
      <w:r w:rsidR="00782B99">
        <w:rPr>
          <w:sz w:val="26"/>
          <w:szCs w:val="26"/>
        </w:rPr>
        <w:t>»</w:t>
      </w:r>
      <w:r w:rsidR="001D1248" w:rsidRPr="00782B99">
        <w:rPr>
          <w:sz w:val="26"/>
          <w:szCs w:val="26"/>
        </w:rPr>
        <w:t xml:space="preserve"> – 100% (план – 0%).</w:t>
      </w:r>
      <w:r w:rsidR="00A84AFC" w:rsidRPr="00782B99">
        <w:rPr>
          <w:sz w:val="26"/>
          <w:szCs w:val="26"/>
        </w:rPr>
        <w:t xml:space="preserve"> В целях погашения задолженности РСО перед гарантирующими поставщиками энергетических ресурсов в 2021 году МУП «УГХ» предоставлена субсидия в размере 268,5 млн. руб., что позволило погасить задолженность РСО за газ и электроэнергию с февраля по октябрь 2021 года.</w:t>
      </w:r>
    </w:p>
    <w:p w:rsidR="005104E9" w:rsidRPr="00782B99" w:rsidRDefault="005104E9" w:rsidP="005104E9">
      <w:pPr>
        <w:pStyle w:val="TableParagraph"/>
        <w:tabs>
          <w:tab w:val="left" w:pos="432"/>
          <w:tab w:val="left" w:pos="822"/>
        </w:tabs>
        <w:ind w:left="7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104E9">
        <w:rPr>
          <w:sz w:val="26"/>
          <w:szCs w:val="26"/>
        </w:rPr>
        <w:t>Некорректный расчет значений целевых показателей, а также несвоевременная их корректировка привела к низкой результативности муниципальной программы.</w:t>
      </w:r>
    </w:p>
    <w:p w:rsidR="00FF6967" w:rsidRPr="00782B99" w:rsidRDefault="00511358" w:rsidP="00FF696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 xml:space="preserve">Вывод: </w:t>
      </w:r>
      <w:r w:rsidR="00FF6967" w:rsidRPr="00782B99">
        <w:rPr>
          <w:sz w:val="26"/>
          <w:szCs w:val="26"/>
        </w:rPr>
        <w:t xml:space="preserve">эффективность реализации программы более низкая по сравнению с запланированной. Муниципальная программа </w:t>
      </w:r>
      <w:proofErr w:type="spellStart"/>
      <w:r w:rsidR="00FF6967" w:rsidRPr="00782B99">
        <w:rPr>
          <w:sz w:val="26"/>
          <w:szCs w:val="26"/>
        </w:rPr>
        <w:t>низкорезультативна</w:t>
      </w:r>
      <w:proofErr w:type="spellEnd"/>
      <w:r w:rsidR="00FF6967" w:rsidRPr="00782B99">
        <w:rPr>
          <w:sz w:val="26"/>
          <w:szCs w:val="26"/>
        </w:rPr>
        <w:t>.</w:t>
      </w:r>
    </w:p>
    <w:p w:rsidR="0026661E" w:rsidRPr="00782B99" w:rsidRDefault="0026661E" w:rsidP="0026661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99,2% (2019г. – 100,9%; 2020г. – 128,1%).</w:t>
      </w:r>
    </w:p>
    <w:p w:rsidR="0026661E" w:rsidRPr="00782B99" w:rsidRDefault="0026661E" w:rsidP="0026661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E6729B" w:rsidRPr="00782B99" w:rsidRDefault="0026661E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</w:t>
      </w:r>
      <w:r w:rsidR="00294454" w:rsidRPr="00782B99">
        <w:rPr>
          <w:sz w:val="26"/>
          <w:szCs w:val="26"/>
        </w:rPr>
        <w:t>10</w:t>
      </w:r>
      <w:r w:rsidR="00E6729B" w:rsidRPr="00782B99">
        <w:rPr>
          <w:sz w:val="26"/>
          <w:szCs w:val="26"/>
        </w:rPr>
        <w:t xml:space="preserve">. </w:t>
      </w:r>
      <w:r w:rsidR="0024323C" w:rsidRPr="00782B99">
        <w:rPr>
          <w:i/>
          <w:sz w:val="26"/>
          <w:szCs w:val="26"/>
        </w:rPr>
        <w:t xml:space="preserve">Экологическая безопасность города Пыть-Яха, </w:t>
      </w:r>
      <w:r w:rsidR="0024323C" w:rsidRPr="00782B99">
        <w:rPr>
          <w:sz w:val="26"/>
          <w:szCs w:val="26"/>
        </w:rPr>
        <w:t>утвержденная постановлением администрации города от 11.12.2018 № 438-па (с изм.</w:t>
      </w:r>
      <w:r w:rsidR="00CB0F04" w:rsidRPr="00782B99">
        <w:rPr>
          <w:sz w:val="26"/>
          <w:szCs w:val="26"/>
        </w:rPr>
        <w:t xml:space="preserve"> </w:t>
      </w:r>
      <w:r w:rsidR="0024323C" w:rsidRPr="00782B99">
        <w:rPr>
          <w:sz w:val="26"/>
          <w:szCs w:val="26"/>
        </w:rPr>
        <w:t xml:space="preserve">от </w:t>
      </w:r>
      <w:r w:rsidR="00953EC2" w:rsidRPr="00782B99">
        <w:rPr>
          <w:sz w:val="26"/>
          <w:szCs w:val="26"/>
        </w:rPr>
        <w:t>26.07.2021 №349</w:t>
      </w:r>
      <w:r w:rsidR="0024323C" w:rsidRPr="00782B99">
        <w:rPr>
          <w:sz w:val="26"/>
          <w:szCs w:val="26"/>
        </w:rPr>
        <w:t>-па)</w:t>
      </w:r>
      <w:r w:rsidR="00E6729B" w:rsidRPr="00782B99">
        <w:rPr>
          <w:sz w:val="26"/>
          <w:szCs w:val="26"/>
        </w:rPr>
        <w:t xml:space="preserve"> (прило</w:t>
      </w:r>
      <w:r w:rsidR="00953EC2" w:rsidRPr="00782B99">
        <w:rPr>
          <w:sz w:val="26"/>
          <w:szCs w:val="26"/>
        </w:rPr>
        <w:t>жение 10</w:t>
      </w:r>
      <w:r w:rsidR="00E6729B" w:rsidRPr="00782B99">
        <w:rPr>
          <w:sz w:val="26"/>
          <w:szCs w:val="26"/>
        </w:rPr>
        <w:t>).</w:t>
      </w:r>
    </w:p>
    <w:p w:rsidR="0024323C" w:rsidRPr="00782B99" w:rsidRDefault="0024323C" w:rsidP="00E6729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F62CBD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</w:t>
      </w:r>
      <w:r w:rsidR="00F62CBD" w:rsidRPr="00782B99">
        <w:rPr>
          <w:sz w:val="26"/>
          <w:szCs w:val="26"/>
        </w:rPr>
        <w:t>13,1</w:t>
      </w:r>
      <w:r w:rsidRPr="00782B99">
        <w:rPr>
          <w:sz w:val="26"/>
          <w:szCs w:val="26"/>
        </w:rPr>
        <w:t>%. Уровень исполн</w:t>
      </w:r>
      <w:r w:rsidR="00F62CBD" w:rsidRPr="00782B99">
        <w:rPr>
          <w:sz w:val="26"/>
          <w:szCs w:val="26"/>
        </w:rPr>
        <w:t>ения финансирования программы – 95,2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DC264C" w:rsidRPr="00782B99">
        <w:rPr>
          <w:sz w:val="26"/>
          <w:szCs w:val="26"/>
        </w:rPr>
        <w:t>10</w:t>
      </w:r>
      <w:r w:rsidR="00F62CBD" w:rsidRPr="00782B99">
        <w:rPr>
          <w:sz w:val="26"/>
          <w:szCs w:val="26"/>
        </w:rPr>
        <w:t>3,9</w:t>
      </w:r>
      <w:r w:rsidRPr="00782B99">
        <w:rPr>
          <w:sz w:val="26"/>
          <w:szCs w:val="26"/>
        </w:rPr>
        <w:t>%.</w:t>
      </w:r>
    </w:p>
    <w:p w:rsidR="00DC264C" w:rsidRPr="00782B99" w:rsidRDefault="00E6729B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</w:t>
      </w:r>
      <w:r w:rsidR="00DC264C" w:rsidRPr="00782B99">
        <w:rPr>
          <w:sz w:val="26"/>
          <w:szCs w:val="26"/>
        </w:rPr>
        <w:t xml:space="preserve">По </w:t>
      </w:r>
      <w:r w:rsidR="00511358" w:rsidRPr="00782B99">
        <w:rPr>
          <w:sz w:val="26"/>
          <w:szCs w:val="26"/>
        </w:rPr>
        <w:t>10</w:t>
      </w:r>
      <w:r w:rsidR="00DC264C" w:rsidRPr="00782B99">
        <w:rPr>
          <w:sz w:val="26"/>
          <w:szCs w:val="26"/>
        </w:rPr>
        <w:t xml:space="preserve"> показателям, участвующим </w:t>
      </w:r>
      <w:r w:rsidR="00F62CBD" w:rsidRPr="00782B99">
        <w:rPr>
          <w:sz w:val="26"/>
          <w:szCs w:val="26"/>
        </w:rPr>
        <w:t>в расчете оценки эффективности:</w:t>
      </w:r>
    </w:p>
    <w:p w:rsidR="00DC264C" w:rsidRPr="00782B99" w:rsidRDefault="00DC264C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F62CBD" w:rsidRPr="00782B99">
        <w:rPr>
          <w:sz w:val="26"/>
          <w:szCs w:val="26"/>
        </w:rPr>
        <w:t>8</w:t>
      </w:r>
      <w:r w:rsidRPr="00782B99">
        <w:rPr>
          <w:sz w:val="26"/>
          <w:szCs w:val="26"/>
        </w:rPr>
        <w:t xml:space="preserve"> показател</w:t>
      </w:r>
      <w:r w:rsidR="00511358" w:rsidRPr="00782B99">
        <w:rPr>
          <w:sz w:val="26"/>
          <w:szCs w:val="26"/>
        </w:rPr>
        <w:t>ей</w:t>
      </w:r>
      <w:r w:rsidRPr="00782B99">
        <w:rPr>
          <w:sz w:val="26"/>
          <w:szCs w:val="26"/>
        </w:rPr>
        <w:t xml:space="preserve"> достигнуты от 90 до 110%;</w:t>
      </w:r>
    </w:p>
    <w:p w:rsidR="00511358" w:rsidRPr="00782B99" w:rsidRDefault="00DC264C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511358" w:rsidRPr="00782B99">
        <w:rPr>
          <w:sz w:val="26"/>
          <w:szCs w:val="26"/>
        </w:rPr>
        <w:t>1</w:t>
      </w:r>
      <w:r w:rsidRPr="00782B99">
        <w:rPr>
          <w:sz w:val="26"/>
          <w:szCs w:val="26"/>
        </w:rPr>
        <w:t xml:space="preserve"> показатель – уровень достижения свыше 110%;</w:t>
      </w:r>
    </w:p>
    <w:p w:rsidR="00F62CBD" w:rsidRPr="00782B99" w:rsidRDefault="00F62CBD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- 1 показатель – уровень достижения ниже 90%.</w:t>
      </w:r>
    </w:p>
    <w:p w:rsidR="002D5E17" w:rsidRPr="00782B99" w:rsidRDefault="00511358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Информирование населения о реформе обращения с твердыми коммунальными отходами, шт. (статьи на сайте) –</w:t>
      </w:r>
      <w:r w:rsidR="002D5E17" w:rsidRPr="00782B99">
        <w:rPr>
          <w:sz w:val="26"/>
          <w:szCs w:val="26"/>
        </w:rPr>
        <w:t xml:space="preserve"> 150,0</w:t>
      </w:r>
      <w:r w:rsidRPr="00782B99">
        <w:rPr>
          <w:sz w:val="26"/>
          <w:szCs w:val="26"/>
        </w:rPr>
        <w:t xml:space="preserve">% </w:t>
      </w:r>
      <w:r w:rsidR="002D5E17" w:rsidRPr="00782B99">
        <w:rPr>
          <w:sz w:val="26"/>
          <w:szCs w:val="26"/>
        </w:rPr>
        <w:t>(6</w:t>
      </w:r>
      <w:r w:rsidR="00195EBC" w:rsidRPr="00782B99">
        <w:rPr>
          <w:sz w:val="26"/>
          <w:szCs w:val="26"/>
        </w:rPr>
        <w:t xml:space="preserve"> стат</w:t>
      </w:r>
      <w:r w:rsidR="002D5E17" w:rsidRPr="00782B99">
        <w:rPr>
          <w:sz w:val="26"/>
          <w:szCs w:val="26"/>
        </w:rPr>
        <w:t>ей) при запланированных 4 статьях</w:t>
      </w:r>
      <w:r w:rsidR="00195EBC" w:rsidRPr="00782B99">
        <w:rPr>
          <w:sz w:val="26"/>
          <w:szCs w:val="26"/>
        </w:rPr>
        <w:t xml:space="preserve">. </w:t>
      </w:r>
    </w:p>
    <w:p w:rsidR="00511358" w:rsidRPr="00782B99" w:rsidRDefault="002D5E17" w:rsidP="00DC264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Площадь </w:t>
      </w:r>
      <w:r w:rsidR="00811983" w:rsidRPr="00782B99">
        <w:rPr>
          <w:sz w:val="26"/>
          <w:szCs w:val="26"/>
        </w:rPr>
        <w:t>территорий,</w:t>
      </w:r>
      <w:r w:rsidRPr="00782B99">
        <w:rPr>
          <w:sz w:val="26"/>
          <w:szCs w:val="26"/>
        </w:rPr>
        <w:t xml:space="preserve"> очищенных от свалок– 66,7%, очищено 4 гектара при плане 6 гектаров.</w:t>
      </w:r>
    </w:p>
    <w:p w:rsidR="00E6729B" w:rsidRPr="00782B99" w:rsidRDefault="00511358" w:rsidP="0051244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эффективность реализации программы более </w:t>
      </w:r>
      <w:r w:rsidR="00195EBC" w:rsidRPr="00782B99">
        <w:rPr>
          <w:sz w:val="26"/>
          <w:szCs w:val="26"/>
        </w:rPr>
        <w:t>высокая</w:t>
      </w:r>
      <w:r w:rsidRPr="00782B99">
        <w:rPr>
          <w:sz w:val="26"/>
          <w:szCs w:val="26"/>
        </w:rPr>
        <w:t xml:space="preserve"> по сравнению с запланированной</w:t>
      </w:r>
      <w:r w:rsidR="002D5E17" w:rsidRPr="00782B99">
        <w:rPr>
          <w:sz w:val="26"/>
          <w:szCs w:val="26"/>
        </w:rPr>
        <w:t xml:space="preserve">. Программа </w:t>
      </w:r>
      <w:proofErr w:type="spellStart"/>
      <w:r w:rsidR="002D5E17" w:rsidRPr="00782B99">
        <w:rPr>
          <w:sz w:val="26"/>
          <w:szCs w:val="26"/>
        </w:rPr>
        <w:t>высокорезультативна</w:t>
      </w:r>
      <w:proofErr w:type="spellEnd"/>
      <w:r w:rsidR="002D5E17" w:rsidRPr="00782B99">
        <w:rPr>
          <w:sz w:val="26"/>
          <w:szCs w:val="26"/>
        </w:rPr>
        <w:t>.</w:t>
      </w:r>
    </w:p>
    <w:p w:rsidR="00811983" w:rsidRPr="00782B99" w:rsidRDefault="00811983" w:rsidP="0081198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118,7% (2019г. – 102,5%; 2020г. – 140,4%).</w:t>
      </w:r>
    </w:p>
    <w:p w:rsidR="00811983" w:rsidRPr="00782B99" w:rsidRDefault="00811983" w:rsidP="0081198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E6729B" w:rsidRPr="00782B99" w:rsidRDefault="00294454" w:rsidP="007A12A3">
      <w:pPr>
        <w:jc w:val="both"/>
        <w:rPr>
          <w:i/>
          <w:sz w:val="26"/>
          <w:szCs w:val="26"/>
        </w:rPr>
      </w:pPr>
      <w:r w:rsidRPr="00782B99">
        <w:rPr>
          <w:sz w:val="26"/>
          <w:szCs w:val="26"/>
        </w:rPr>
        <w:t>11</w:t>
      </w:r>
      <w:r w:rsidR="00E6729B" w:rsidRPr="00782B99">
        <w:rPr>
          <w:sz w:val="26"/>
          <w:szCs w:val="26"/>
        </w:rPr>
        <w:t xml:space="preserve">. </w:t>
      </w:r>
      <w:r w:rsidR="0024323C" w:rsidRPr="00782B99">
        <w:rPr>
          <w:i/>
          <w:sz w:val="26"/>
          <w:szCs w:val="26"/>
        </w:rPr>
        <w:t xml:space="preserve">Современная транспортная система города Пыть-Яха, </w:t>
      </w:r>
      <w:r w:rsidR="0024323C" w:rsidRPr="00782B99">
        <w:rPr>
          <w:sz w:val="26"/>
          <w:szCs w:val="26"/>
        </w:rPr>
        <w:t xml:space="preserve">утвержденная постановлением администрации города от 11.12.2018 № 439-па (с изм. от </w:t>
      </w:r>
      <w:r w:rsidR="009D6E16" w:rsidRPr="00782B99">
        <w:rPr>
          <w:sz w:val="26"/>
          <w:szCs w:val="26"/>
        </w:rPr>
        <w:t>25.10.2021 № 481</w:t>
      </w:r>
      <w:r w:rsidR="0024323C" w:rsidRPr="00782B99">
        <w:rPr>
          <w:sz w:val="26"/>
          <w:szCs w:val="26"/>
        </w:rPr>
        <w:t>-па)</w:t>
      </w:r>
      <w:r w:rsidR="00CB0F04" w:rsidRPr="00782B99">
        <w:rPr>
          <w:sz w:val="26"/>
          <w:szCs w:val="26"/>
        </w:rPr>
        <w:t xml:space="preserve"> (приложение 11</w:t>
      </w:r>
      <w:r w:rsidR="00E6729B" w:rsidRPr="00782B99">
        <w:rPr>
          <w:sz w:val="26"/>
          <w:szCs w:val="26"/>
        </w:rPr>
        <w:t>).</w:t>
      </w:r>
    </w:p>
    <w:p w:rsidR="00E6729B" w:rsidRPr="00782B99" w:rsidRDefault="00E6729B" w:rsidP="00E6729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060E5C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060E5C" w:rsidRPr="00782B99">
        <w:rPr>
          <w:sz w:val="26"/>
          <w:szCs w:val="26"/>
        </w:rPr>
        <w:t>110,1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060E5C" w:rsidRPr="00782B99">
        <w:rPr>
          <w:sz w:val="26"/>
          <w:szCs w:val="26"/>
        </w:rPr>
        <w:t>93,8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060E5C" w:rsidRPr="00782B99">
        <w:rPr>
          <w:sz w:val="26"/>
          <w:szCs w:val="26"/>
        </w:rPr>
        <w:t>103,3</w:t>
      </w:r>
      <w:r w:rsidRPr="00782B99">
        <w:rPr>
          <w:sz w:val="26"/>
          <w:szCs w:val="26"/>
        </w:rPr>
        <w:t>%.</w:t>
      </w:r>
    </w:p>
    <w:p w:rsidR="0024323C" w:rsidRPr="00782B99" w:rsidRDefault="0053662E" w:rsidP="002432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Из 6</w:t>
      </w:r>
      <w:r w:rsidR="0024323C" w:rsidRPr="00782B99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24323C" w:rsidRPr="00782B99" w:rsidRDefault="0053662E" w:rsidP="002432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- 5</w:t>
      </w:r>
      <w:r w:rsidR="0024323C" w:rsidRPr="00782B99">
        <w:rPr>
          <w:sz w:val="26"/>
          <w:szCs w:val="26"/>
        </w:rPr>
        <w:t xml:space="preserve"> показателей - достигнуто значение от 90 до 110%;</w:t>
      </w:r>
    </w:p>
    <w:p w:rsidR="0024323C" w:rsidRPr="00782B99" w:rsidRDefault="0024323C" w:rsidP="002432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- 1 показатель – значение </w:t>
      </w:r>
      <w:r w:rsidR="00681188" w:rsidRPr="00782B99">
        <w:rPr>
          <w:sz w:val="26"/>
          <w:szCs w:val="26"/>
        </w:rPr>
        <w:t>выше</w:t>
      </w:r>
      <w:r w:rsidRPr="00782B99">
        <w:rPr>
          <w:sz w:val="26"/>
          <w:szCs w:val="26"/>
        </w:rPr>
        <w:t xml:space="preserve"> </w:t>
      </w:r>
      <w:r w:rsidR="00681188" w:rsidRPr="00782B99">
        <w:rPr>
          <w:sz w:val="26"/>
          <w:szCs w:val="26"/>
        </w:rPr>
        <w:t>110</w:t>
      </w:r>
      <w:r w:rsidRPr="00782B99">
        <w:rPr>
          <w:sz w:val="26"/>
          <w:szCs w:val="26"/>
        </w:rPr>
        <w:t>%;</w:t>
      </w:r>
    </w:p>
    <w:p w:rsidR="0053662E" w:rsidRPr="00782B99" w:rsidRDefault="0053662E" w:rsidP="005C620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Значение показателя «Прирост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дорог» составило 8,58 км при плане 7,1 км. (120,8%).</w:t>
      </w:r>
    </w:p>
    <w:p w:rsidR="0053662E" w:rsidRPr="00782B99" w:rsidRDefault="006B340D" w:rsidP="005C620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 2021 году произведен ремонт 9 дорог общей протяженностью 8,58 </w:t>
      </w:r>
      <w:r w:rsidR="009C0FEE" w:rsidRPr="00782B99">
        <w:rPr>
          <w:sz w:val="26"/>
          <w:szCs w:val="26"/>
        </w:rPr>
        <w:t>км:</w:t>
      </w:r>
      <w:r w:rsidRPr="00782B99">
        <w:rPr>
          <w:sz w:val="26"/>
          <w:szCs w:val="26"/>
        </w:rPr>
        <w:t xml:space="preserve"> ул.</w:t>
      </w:r>
      <w:r w:rsidR="0069657F" w:rsidRPr="00782B99">
        <w:rPr>
          <w:sz w:val="26"/>
          <w:szCs w:val="26"/>
        </w:rPr>
        <w:t xml:space="preserve"> </w:t>
      </w:r>
      <w:r w:rsidRPr="00782B99">
        <w:rPr>
          <w:sz w:val="26"/>
          <w:szCs w:val="26"/>
        </w:rPr>
        <w:t xml:space="preserve">Центральная (391 м.), ул. В. </w:t>
      </w:r>
      <w:proofErr w:type="spellStart"/>
      <w:r w:rsidRPr="00782B99">
        <w:rPr>
          <w:sz w:val="26"/>
          <w:szCs w:val="26"/>
        </w:rPr>
        <w:t>Высотского</w:t>
      </w:r>
      <w:proofErr w:type="spellEnd"/>
      <w:r w:rsidRPr="00782B99">
        <w:rPr>
          <w:sz w:val="26"/>
          <w:szCs w:val="26"/>
        </w:rPr>
        <w:t xml:space="preserve"> (591 м.), ул. Кедровая (50 м.), Евгения </w:t>
      </w:r>
      <w:proofErr w:type="spellStart"/>
      <w:r w:rsidRPr="00782B99">
        <w:rPr>
          <w:sz w:val="26"/>
          <w:szCs w:val="26"/>
        </w:rPr>
        <w:t>Котина</w:t>
      </w:r>
      <w:proofErr w:type="spellEnd"/>
      <w:r w:rsidRPr="00782B99">
        <w:rPr>
          <w:sz w:val="26"/>
          <w:szCs w:val="26"/>
        </w:rPr>
        <w:t xml:space="preserve"> (770 м.), ул. Семена Урусова (570 м.), ул. Транспортная (670 м.), ул. Белых ночей (843 м.), ул. Кольцевая (1900 м.), ул. Тюменский </w:t>
      </w:r>
      <w:r w:rsidR="00C0727C" w:rsidRPr="00782B99">
        <w:rPr>
          <w:sz w:val="26"/>
          <w:szCs w:val="26"/>
        </w:rPr>
        <w:t>тракт в</w:t>
      </w:r>
      <w:r w:rsidRPr="00782B99">
        <w:rPr>
          <w:sz w:val="26"/>
          <w:szCs w:val="26"/>
        </w:rPr>
        <w:t xml:space="preserve"> г. Пыть-Ях (2800 м.)</w:t>
      </w:r>
    </w:p>
    <w:p w:rsidR="00FD24EF" w:rsidRPr="00782B99" w:rsidRDefault="00681188" w:rsidP="002432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эффективность реализации программы более </w:t>
      </w:r>
      <w:r w:rsidR="00195EBC" w:rsidRPr="00782B99">
        <w:rPr>
          <w:sz w:val="26"/>
          <w:szCs w:val="26"/>
        </w:rPr>
        <w:t>высокая</w:t>
      </w:r>
      <w:r w:rsidRPr="00782B99">
        <w:rPr>
          <w:sz w:val="26"/>
          <w:szCs w:val="26"/>
        </w:rPr>
        <w:t xml:space="preserve"> по сравнению с запланированной</w:t>
      </w:r>
      <w:r w:rsidR="0069657F" w:rsidRPr="00782B99">
        <w:rPr>
          <w:sz w:val="26"/>
          <w:szCs w:val="26"/>
        </w:rPr>
        <w:t xml:space="preserve">. Программа </w:t>
      </w:r>
      <w:proofErr w:type="spellStart"/>
      <w:r w:rsidR="0069657F" w:rsidRPr="00782B99">
        <w:rPr>
          <w:sz w:val="26"/>
          <w:szCs w:val="26"/>
        </w:rPr>
        <w:t>высокорезультативна</w:t>
      </w:r>
      <w:proofErr w:type="spellEnd"/>
      <w:r w:rsidR="0069657F" w:rsidRPr="00782B99">
        <w:rPr>
          <w:sz w:val="26"/>
          <w:szCs w:val="26"/>
        </w:rPr>
        <w:t>.</w:t>
      </w:r>
    </w:p>
    <w:p w:rsidR="009C0FEE" w:rsidRPr="00782B99" w:rsidRDefault="009C0FEE" w:rsidP="009C0FEE">
      <w:pPr>
        <w:ind w:firstLine="708"/>
        <w:jc w:val="both"/>
        <w:rPr>
          <w:sz w:val="26"/>
          <w:szCs w:val="26"/>
        </w:rPr>
      </w:pPr>
      <w:proofErr w:type="spellStart"/>
      <w:r w:rsidRPr="00782B99">
        <w:rPr>
          <w:sz w:val="26"/>
          <w:szCs w:val="26"/>
        </w:rPr>
        <w:t>Справочно</w:t>
      </w:r>
      <w:proofErr w:type="spellEnd"/>
      <w:r w:rsidRPr="00782B99">
        <w:rPr>
          <w:sz w:val="26"/>
          <w:szCs w:val="26"/>
        </w:rPr>
        <w:t>: при расчете оценки эффективности реализации муниципальной программы за 2021 год не участвуют денежные средства, поступившие по договору пожертвования денежных средств юридическому лицу-резиденту РФ, заключенному между ООО «РН-</w:t>
      </w:r>
      <w:proofErr w:type="spellStart"/>
      <w:r w:rsidRPr="00782B99">
        <w:rPr>
          <w:sz w:val="26"/>
          <w:szCs w:val="26"/>
        </w:rPr>
        <w:t>Юганскнефтегаз</w:t>
      </w:r>
      <w:proofErr w:type="spellEnd"/>
      <w:r w:rsidRPr="00782B99">
        <w:rPr>
          <w:sz w:val="26"/>
          <w:szCs w:val="26"/>
        </w:rPr>
        <w:t>» и Администрацией города Пыть-Яха от 29.12.2021 года №2142021/3392Д в размере 20 000,0 тыс. рублей.</w:t>
      </w:r>
    </w:p>
    <w:p w:rsidR="009C0FEE" w:rsidRPr="00782B99" w:rsidRDefault="009C0FEE" w:rsidP="009C0FE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107,8% (2019г. – 97,5%; 2020г. – 115,7%).</w:t>
      </w:r>
    </w:p>
    <w:p w:rsidR="009C0FEE" w:rsidRPr="00782B99" w:rsidRDefault="00782B99" w:rsidP="009C0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Вывод: м</w:t>
      </w:r>
      <w:r w:rsidR="009C0FEE" w:rsidRPr="00782B99">
        <w:rPr>
          <w:sz w:val="26"/>
          <w:szCs w:val="26"/>
        </w:rPr>
        <w:t>униципальная программа результативна.</w:t>
      </w:r>
    </w:p>
    <w:p w:rsidR="00E6729B" w:rsidRPr="00782B99" w:rsidRDefault="00FF1645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1</w:t>
      </w:r>
      <w:r w:rsidR="00294454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. </w:t>
      </w:r>
      <w:r w:rsidR="00151F23" w:rsidRPr="00782B99">
        <w:rPr>
          <w:i/>
          <w:sz w:val="26"/>
          <w:szCs w:val="26"/>
        </w:rPr>
        <w:t xml:space="preserve">Содержание городских территорий, озеленение и благоустройство в городе Пыть-Яхе, </w:t>
      </w:r>
      <w:r w:rsidR="00151F23" w:rsidRPr="00782B99">
        <w:rPr>
          <w:sz w:val="26"/>
          <w:szCs w:val="26"/>
        </w:rPr>
        <w:t xml:space="preserve">утвержденная постановлением администрации города от 11.12.2018 № 437-па (с изм. от </w:t>
      </w:r>
      <w:r w:rsidR="009958ED" w:rsidRPr="00782B99">
        <w:rPr>
          <w:sz w:val="26"/>
          <w:szCs w:val="26"/>
        </w:rPr>
        <w:t>30.12.2021 № 639</w:t>
      </w:r>
      <w:r w:rsidR="00151F23" w:rsidRPr="00782B99">
        <w:rPr>
          <w:sz w:val="26"/>
          <w:szCs w:val="26"/>
        </w:rPr>
        <w:t>-па)</w:t>
      </w:r>
      <w:r w:rsidR="00E6729B" w:rsidRPr="00782B99">
        <w:rPr>
          <w:sz w:val="26"/>
          <w:szCs w:val="26"/>
        </w:rPr>
        <w:t xml:space="preserve"> (приложение 1</w:t>
      </w:r>
      <w:r w:rsidR="009958ED" w:rsidRPr="00782B99">
        <w:rPr>
          <w:sz w:val="26"/>
          <w:szCs w:val="26"/>
        </w:rPr>
        <w:t>2</w:t>
      </w:r>
      <w:r w:rsidR="00E6729B" w:rsidRPr="00782B99">
        <w:rPr>
          <w:sz w:val="26"/>
          <w:szCs w:val="26"/>
        </w:rPr>
        <w:t>).</w:t>
      </w:r>
    </w:p>
    <w:p w:rsidR="00E6729B" w:rsidRPr="00782B99" w:rsidRDefault="00E6729B" w:rsidP="00E6729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0C192D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997EBD" w:rsidRPr="00782B99">
        <w:rPr>
          <w:sz w:val="26"/>
          <w:szCs w:val="26"/>
        </w:rPr>
        <w:t>127,9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997EBD" w:rsidRPr="00782B99">
        <w:rPr>
          <w:sz w:val="26"/>
          <w:szCs w:val="26"/>
        </w:rPr>
        <w:t>75,8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66426A" w:rsidRPr="00782B99">
        <w:rPr>
          <w:sz w:val="26"/>
          <w:szCs w:val="26"/>
        </w:rPr>
        <w:t>100</w:t>
      </w:r>
      <w:r w:rsidRPr="00782B99">
        <w:rPr>
          <w:sz w:val="26"/>
          <w:szCs w:val="26"/>
        </w:rPr>
        <w:t>%.</w:t>
      </w:r>
    </w:p>
    <w:p w:rsidR="00911691" w:rsidRPr="00782B99" w:rsidRDefault="00911691" w:rsidP="00911691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 оценке эффективности участвуют 10 показателей, целевые значения по всем показателям достигнуты 100,0%.</w:t>
      </w:r>
    </w:p>
    <w:p w:rsidR="0070423F" w:rsidRPr="00782B99" w:rsidRDefault="00B75796" w:rsidP="008B033F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 мероприятию </w:t>
      </w:r>
      <w:r w:rsidR="0062660A" w:rsidRPr="00782B99">
        <w:rPr>
          <w:sz w:val="26"/>
          <w:szCs w:val="26"/>
        </w:rPr>
        <w:t>«</w:t>
      </w:r>
      <w:r w:rsidRPr="00782B99">
        <w:rPr>
          <w:sz w:val="26"/>
          <w:szCs w:val="26"/>
        </w:rPr>
        <w:t xml:space="preserve">Мемориальный комплекс - Монумент Славы и Вечного огня в 5 </w:t>
      </w:r>
      <w:proofErr w:type="spellStart"/>
      <w:r w:rsidRPr="00782B99">
        <w:rPr>
          <w:sz w:val="26"/>
          <w:szCs w:val="26"/>
        </w:rPr>
        <w:t>мкр</w:t>
      </w:r>
      <w:proofErr w:type="spellEnd"/>
      <w:r w:rsidRPr="00782B99">
        <w:rPr>
          <w:sz w:val="26"/>
          <w:szCs w:val="26"/>
        </w:rPr>
        <w:t xml:space="preserve">. </w:t>
      </w:r>
      <w:r w:rsidR="00FB7FA4">
        <w:rPr>
          <w:sz w:val="26"/>
          <w:szCs w:val="26"/>
        </w:rPr>
        <w:t>«</w:t>
      </w:r>
      <w:r w:rsidRPr="00782B99">
        <w:rPr>
          <w:sz w:val="26"/>
          <w:szCs w:val="26"/>
        </w:rPr>
        <w:t xml:space="preserve">Солнечный» исполнение составило </w:t>
      </w:r>
      <w:r w:rsidR="00911691" w:rsidRPr="00782B99">
        <w:rPr>
          <w:sz w:val="26"/>
          <w:szCs w:val="26"/>
        </w:rPr>
        <w:t>16 670,8</w:t>
      </w:r>
      <w:r w:rsidR="00997EBD" w:rsidRPr="00782B99">
        <w:rPr>
          <w:sz w:val="26"/>
          <w:szCs w:val="26"/>
        </w:rPr>
        <w:t xml:space="preserve"> тыс. руб. при плане 44 543,5</w:t>
      </w:r>
      <w:r w:rsidRPr="00782B99">
        <w:rPr>
          <w:sz w:val="26"/>
          <w:szCs w:val="26"/>
        </w:rPr>
        <w:t xml:space="preserve"> тыс. руб. </w:t>
      </w:r>
    </w:p>
    <w:p w:rsidR="00E6729B" w:rsidRPr="00782B99" w:rsidRDefault="0066426A" w:rsidP="0051244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эффективность реализации программы более </w:t>
      </w:r>
      <w:r w:rsidR="00195EBC" w:rsidRPr="00782B99">
        <w:rPr>
          <w:sz w:val="26"/>
          <w:szCs w:val="26"/>
        </w:rPr>
        <w:t>высокая</w:t>
      </w:r>
      <w:r w:rsidRPr="00782B99">
        <w:rPr>
          <w:sz w:val="26"/>
          <w:szCs w:val="26"/>
        </w:rPr>
        <w:t xml:space="preserve"> по сравнению с запланированной</w:t>
      </w:r>
      <w:r w:rsidR="00911691" w:rsidRPr="00782B99">
        <w:rPr>
          <w:sz w:val="26"/>
          <w:szCs w:val="26"/>
        </w:rPr>
        <w:t xml:space="preserve">. Программа </w:t>
      </w:r>
      <w:proofErr w:type="spellStart"/>
      <w:r w:rsidR="00911691" w:rsidRPr="00782B99">
        <w:rPr>
          <w:sz w:val="26"/>
          <w:szCs w:val="26"/>
        </w:rPr>
        <w:t>высокорезультативна</w:t>
      </w:r>
      <w:proofErr w:type="spellEnd"/>
      <w:r w:rsidR="00911691" w:rsidRPr="00782B99">
        <w:rPr>
          <w:sz w:val="26"/>
          <w:szCs w:val="26"/>
        </w:rPr>
        <w:t>.</w:t>
      </w:r>
    </w:p>
    <w:p w:rsidR="007E0126" w:rsidRPr="00782B99" w:rsidRDefault="007E0126" w:rsidP="007E0126">
      <w:pPr>
        <w:ind w:firstLine="708"/>
        <w:jc w:val="both"/>
        <w:rPr>
          <w:sz w:val="26"/>
          <w:szCs w:val="26"/>
        </w:rPr>
      </w:pPr>
      <w:proofErr w:type="spellStart"/>
      <w:r w:rsidRPr="00782B99">
        <w:rPr>
          <w:sz w:val="26"/>
          <w:szCs w:val="26"/>
        </w:rPr>
        <w:t>Справочно</w:t>
      </w:r>
      <w:proofErr w:type="spellEnd"/>
      <w:r w:rsidRPr="00782B99">
        <w:rPr>
          <w:sz w:val="26"/>
          <w:szCs w:val="26"/>
        </w:rPr>
        <w:t>: при расчете оценки эффективности реализации муниципальной программы за 2021 год не участвуют денежные средства, поступившие по договору пожертвования денежных средств юридическому лицу-резиденту РФ, заключенному между ООО «РН-</w:t>
      </w:r>
      <w:proofErr w:type="spellStart"/>
      <w:r w:rsidRPr="00782B99">
        <w:rPr>
          <w:sz w:val="26"/>
          <w:szCs w:val="26"/>
        </w:rPr>
        <w:t>Юганскнефтегаз</w:t>
      </w:r>
      <w:proofErr w:type="spellEnd"/>
      <w:r w:rsidRPr="00782B99">
        <w:rPr>
          <w:sz w:val="26"/>
          <w:szCs w:val="26"/>
        </w:rPr>
        <w:t>» и Администрацией города Пыть-Яха от 29.12.2021 года №2142021/3392Д в размере 48 500,0 тыс. рублей.</w:t>
      </w:r>
    </w:p>
    <w:p w:rsidR="00911691" w:rsidRPr="00782B99" w:rsidRDefault="00911691" w:rsidP="00911691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123,1% (2019г. – 92,0%; 2020г. – 117,0%)</w:t>
      </w:r>
      <w:r w:rsidR="00CB2CF3" w:rsidRPr="00782B99">
        <w:rPr>
          <w:sz w:val="26"/>
          <w:szCs w:val="26"/>
        </w:rPr>
        <w:t>.</w:t>
      </w:r>
    </w:p>
    <w:p w:rsidR="00911691" w:rsidRPr="00782B99" w:rsidRDefault="00911691" w:rsidP="00911691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9958ED" w:rsidRPr="00782B99" w:rsidRDefault="009958ED" w:rsidP="007A12A3">
      <w:pPr>
        <w:jc w:val="both"/>
        <w:rPr>
          <w:sz w:val="26"/>
          <w:szCs w:val="26"/>
        </w:rPr>
      </w:pPr>
      <w:r w:rsidRPr="00782B99">
        <w:rPr>
          <w:i/>
          <w:sz w:val="26"/>
          <w:szCs w:val="26"/>
        </w:rPr>
        <w:t>13. Безопасность жизнедеятельности в городе Пыть-Яхе,</w:t>
      </w:r>
      <w:r w:rsidRPr="00782B99">
        <w:rPr>
          <w:sz w:val="26"/>
          <w:szCs w:val="26"/>
        </w:rPr>
        <w:t xml:space="preserve"> утвержденная постановлением администрации города от 10.12.2018 № 432-па (с изм. от </w:t>
      </w:r>
      <w:r w:rsidR="00787F3A" w:rsidRPr="00782B99">
        <w:rPr>
          <w:sz w:val="26"/>
          <w:szCs w:val="26"/>
        </w:rPr>
        <w:t>05.08.2021 №369</w:t>
      </w:r>
      <w:r w:rsidRPr="00782B99">
        <w:rPr>
          <w:sz w:val="26"/>
          <w:szCs w:val="26"/>
        </w:rPr>
        <w:t>-па) (приложение 1</w:t>
      </w:r>
      <w:r w:rsidR="00787F3A" w:rsidRPr="00782B99">
        <w:rPr>
          <w:sz w:val="26"/>
          <w:szCs w:val="26"/>
        </w:rPr>
        <w:t>3</w:t>
      </w:r>
      <w:r w:rsidRPr="00782B99">
        <w:rPr>
          <w:sz w:val="26"/>
          <w:szCs w:val="26"/>
        </w:rPr>
        <w:t>).</w:t>
      </w:r>
    </w:p>
    <w:p w:rsidR="009958ED" w:rsidRPr="00782B99" w:rsidRDefault="009958ED" w:rsidP="009958E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D12924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100,3%. Уровень исполнен</w:t>
      </w:r>
      <w:r w:rsidR="00D12924" w:rsidRPr="00782B99">
        <w:rPr>
          <w:sz w:val="26"/>
          <w:szCs w:val="26"/>
        </w:rPr>
        <w:t>ия финансирования программы – 98,2</w:t>
      </w:r>
      <w:r w:rsidRPr="00782B99">
        <w:rPr>
          <w:sz w:val="26"/>
          <w:szCs w:val="26"/>
        </w:rPr>
        <w:t xml:space="preserve">%, уровень достижения показателей составил 100,0%. </w:t>
      </w:r>
    </w:p>
    <w:p w:rsidR="009958ED" w:rsidRPr="00782B99" w:rsidRDefault="009958ED" w:rsidP="009958E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 оценке эффективности участвуют 7 показателей, целевые значения по всем показателям достигнуты 100,0%.</w:t>
      </w:r>
    </w:p>
    <w:p w:rsidR="009958ED" w:rsidRPr="00782B99" w:rsidRDefault="009958ED" w:rsidP="009958E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D12924" w:rsidRPr="00782B99" w:rsidRDefault="00D12924" w:rsidP="00D12924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100,2% (2019г. – 100,0%; 2020г. – 100,3%)</w:t>
      </w:r>
    </w:p>
    <w:p w:rsidR="00D12924" w:rsidRPr="00782B99" w:rsidRDefault="00D12924" w:rsidP="00D12924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08110D" w:rsidRPr="00782B99" w:rsidRDefault="0008110D" w:rsidP="00512442">
      <w:pPr>
        <w:ind w:firstLine="708"/>
        <w:jc w:val="both"/>
        <w:rPr>
          <w:sz w:val="26"/>
          <w:szCs w:val="26"/>
        </w:rPr>
      </w:pPr>
    </w:p>
    <w:p w:rsidR="00566B4B" w:rsidRPr="00782B99" w:rsidRDefault="00566B4B" w:rsidP="00566B4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Ответственный исполнитель: </w:t>
      </w:r>
      <w:r w:rsidR="001C6E3C" w:rsidRPr="00782B99">
        <w:rPr>
          <w:sz w:val="26"/>
          <w:szCs w:val="26"/>
        </w:rPr>
        <w:t>Управление по внутренней политике.</w:t>
      </w:r>
    </w:p>
    <w:p w:rsidR="00566B4B" w:rsidRPr="00782B99" w:rsidRDefault="00566B4B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1</w:t>
      </w:r>
      <w:r w:rsidR="00294454" w:rsidRPr="00782B99">
        <w:rPr>
          <w:sz w:val="26"/>
          <w:szCs w:val="26"/>
        </w:rPr>
        <w:t>4</w:t>
      </w:r>
      <w:r w:rsidRPr="00782B99">
        <w:rPr>
          <w:sz w:val="26"/>
          <w:szCs w:val="26"/>
        </w:rPr>
        <w:t xml:space="preserve">. </w:t>
      </w:r>
      <w:r w:rsidR="00351C4C" w:rsidRPr="00782B99">
        <w:rPr>
          <w:i/>
          <w:sz w:val="26"/>
          <w:szCs w:val="26"/>
        </w:rPr>
        <w:t xml:space="preserve">Профилактика правонарушений в городе Пыть-Яхе, </w:t>
      </w:r>
      <w:r w:rsidR="00351C4C" w:rsidRPr="00782B99">
        <w:rPr>
          <w:sz w:val="26"/>
          <w:szCs w:val="26"/>
        </w:rPr>
        <w:t xml:space="preserve">утвержденная постановлением администрации города от 10.12.2018 № 425-па (с изм. от </w:t>
      </w:r>
      <w:r w:rsidR="001C29B6" w:rsidRPr="00782B99">
        <w:rPr>
          <w:sz w:val="26"/>
          <w:szCs w:val="26"/>
        </w:rPr>
        <w:t>30.12.2021 №633</w:t>
      </w:r>
      <w:r w:rsidR="00351C4C" w:rsidRPr="00782B99">
        <w:rPr>
          <w:sz w:val="26"/>
          <w:szCs w:val="26"/>
        </w:rPr>
        <w:t>-па)</w:t>
      </w:r>
      <w:r w:rsidRPr="00782B99">
        <w:rPr>
          <w:sz w:val="26"/>
          <w:szCs w:val="26"/>
        </w:rPr>
        <w:t xml:space="preserve"> (приложение 1</w:t>
      </w:r>
      <w:r w:rsidR="001C29B6" w:rsidRPr="00782B99">
        <w:rPr>
          <w:sz w:val="26"/>
          <w:szCs w:val="26"/>
        </w:rPr>
        <w:t>4</w:t>
      </w:r>
      <w:r w:rsidRPr="00782B99">
        <w:rPr>
          <w:sz w:val="26"/>
          <w:szCs w:val="26"/>
        </w:rPr>
        <w:t>).</w:t>
      </w:r>
    </w:p>
    <w:p w:rsidR="00566B4B" w:rsidRPr="00782B99" w:rsidRDefault="00566B4B" w:rsidP="00566B4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7A37CA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7A37CA" w:rsidRPr="00782B99">
        <w:rPr>
          <w:sz w:val="26"/>
          <w:szCs w:val="26"/>
        </w:rPr>
        <w:t>100,4</w:t>
      </w:r>
      <w:r w:rsidRPr="00782B99">
        <w:rPr>
          <w:sz w:val="26"/>
          <w:szCs w:val="26"/>
        </w:rPr>
        <w:t>%. Уровень исполнен</w:t>
      </w:r>
      <w:r w:rsidR="00351C4C" w:rsidRPr="00782B99">
        <w:rPr>
          <w:sz w:val="26"/>
          <w:szCs w:val="26"/>
        </w:rPr>
        <w:t>ия финансирования програм</w:t>
      </w:r>
      <w:r w:rsidR="007A37CA" w:rsidRPr="00782B99">
        <w:rPr>
          <w:sz w:val="26"/>
          <w:szCs w:val="26"/>
        </w:rPr>
        <w:t>мы – 100,0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7A37CA" w:rsidRPr="00782B99">
        <w:rPr>
          <w:sz w:val="26"/>
          <w:szCs w:val="26"/>
        </w:rPr>
        <w:t>100,4</w:t>
      </w:r>
      <w:r w:rsidRPr="00782B99">
        <w:rPr>
          <w:sz w:val="26"/>
          <w:szCs w:val="26"/>
        </w:rPr>
        <w:t>%.</w:t>
      </w:r>
    </w:p>
    <w:p w:rsidR="001C6E3C" w:rsidRPr="00782B99" w:rsidRDefault="001C6E3C" w:rsidP="001C6E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Из 3 показателей, участвующих</w:t>
      </w:r>
      <w:r w:rsidR="007A37CA" w:rsidRPr="00782B99">
        <w:rPr>
          <w:sz w:val="26"/>
          <w:szCs w:val="26"/>
        </w:rPr>
        <w:t xml:space="preserve"> в расчете оценки эффективности, по всем показателям достигнуты значения от 90 до 110%.</w:t>
      </w:r>
    </w:p>
    <w:p w:rsidR="00E6729B" w:rsidRPr="00782B99" w:rsidRDefault="001C6E3C" w:rsidP="001C6E3C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</w:t>
      </w:r>
      <w:r w:rsidR="00782B99" w:rsidRPr="00782B99">
        <w:rPr>
          <w:sz w:val="26"/>
          <w:szCs w:val="26"/>
        </w:rPr>
        <w:t>реализация программы соответствует запланированным результатам при запланированном объеме расходов</w:t>
      </w:r>
      <w:r w:rsidR="007A37CA" w:rsidRPr="00782B99">
        <w:rPr>
          <w:sz w:val="26"/>
          <w:szCs w:val="26"/>
        </w:rPr>
        <w:t>. Муниципальная программа результативна.</w:t>
      </w:r>
    </w:p>
    <w:p w:rsidR="007A37CA" w:rsidRPr="00782B99" w:rsidRDefault="007A37CA" w:rsidP="007A37CA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106,8% (2019г. – 96,7%; 2020г. – 123,3%)</w:t>
      </w:r>
    </w:p>
    <w:p w:rsidR="007A37CA" w:rsidRPr="00782B99" w:rsidRDefault="007A37CA" w:rsidP="007A37CA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632F81" w:rsidRPr="00782B99" w:rsidRDefault="00632F81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1</w:t>
      </w:r>
      <w:r w:rsidR="00294454" w:rsidRPr="00782B99">
        <w:rPr>
          <w:sz w:val="26"/>
          <w:szCs w:val="26"/>
        </w:rPr>
        <w:t>5</w:t>
      </w:r>
      <w:r w:rsidRPr="00782B99">
        <w:rPr>
          <w:sz w:val="26"/>
          <w:szCs w:val="26"/>
        </w:rPr>
        <w:t xml:space="preserve">. </w:t>
      </w:r>
      <w:r w:rsidRPr="00782B99">
        <w:rPr>
          <w:i/>
          <w:sz w:val="26"/>
          <w:szCs w:val="26"/>
        </w:rPr>
        <w:t>Укрепление межнационального и межконфессионального согласия, профилактика экстремизма в городе Пыть-Яхе,</w:t>
      </w:r>
      <w:r w:rsidRPr="00782B99">
        <w:rPr>
          <w:sz w:val="26"/>
          <w:szCs w:val="26"/>
        </w:rPr>
        <w:t xml:space="preserve"> утвержденная постановлением администрации города от 22.11.2018 № 382-па </w:t>
      </w:r>
      <w:r w:rsidR="003B44D2" w:rsidRPr="00782B99">
        <w:rPr>
          <w:sz w:val="26"/>
          <w:szCs w:val="26"/>
        </w:rPr>
        <w:t>(с</w:t>
      </w:r>
      <w:r w:rsidRPr="00782B99">
        <w:rPr>
          <w:sz w:val="26"/>
          <w:szCs w:val="26"/>
        </w:rPr>
        <w:t xml:space="preserve"> изм. от </w:t>
      </w:r>
      <w:r w:rsidR="001106C6" w:rsidRPr="00782B99">
        <w:rPr>
          <w:sz w:val="26"/>
          <w:szCs w:val="26"/>
        </w:rPr>
        <w:t>30.12.2021</w:t>
      </w:r>
      <w:r w:rsidRPr="00782B99">
        <w:rPr>
          <w:sz w:val="26"/>
          <w:szCs w:val="26"/>
        </w:rPr>
        <w:t xml:space="preserve"> №</w:t>
      </w:r>
      <w:r w:rsidR="001106C6" w:rsidRPr="00782B99">
        <w:rPr>
          <w:sz w:val="26"/>
          <w:szCs w:val="26"/>
        </w:rPr>
        <w:t>631-па) (приложение 15</w:t>
      </w:r>
      <w:r w:rsidRPr="00782B99">
        <w:rPr>
          <w:sz w:val="26"/>
          <w:szCs w:val="26"/>
        </w:rPr>
        <w:t>).</w:t>
      </w:r>
    </w:p>
    <w:p w:rsidR="00632F81" w:rsidRPr="00782B99" w:rsidRDefault="00632F81" w:rsidP="00632F81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D16F66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10</w:t>
      </w:r>
      <w:r w:rsidR="00D16F66" w:rsidRPr="00782B99">
        <w:rPr>
          <w:sz w:val="26"/>
          <w:szCs w:val="26"/>
        </w:rPr>
        <w:t>5,0</w:t>
      </w:r>
      <w:r w:rsidRPr="00782B99">
        <w:rPr>
          <w:sz w:val="26"/>
          <w:szCs w:val="26"/>
        </w:rPr>
        <w:t>%. Уровень исполн</w:t>
      </w:r>
      <w:r w:rsidR="00D16F66" w:rsidRPr="00782B99">
        <w:rPr>
          <w:sz w:val="26"/>
          <w:szCs w:val="26"/>
        </w:rPr>
        <w:t>ения финансирования программы –99,9</w:t>
      </w:r>
      <w:r w:rsidRPr="00782B99">
        <w:rPr>
          <w:sz w:val="26"/>
          <w:szCs w:val="26"/>
        </w:rPr>
        <w:t>%, уровень достижения показателей составил 10</w:t>
      </w:r>
      <w:r w:rsidR="00787749" w:rsidRPr="00782B99">
        <w:rPr>
          <w:sz w:val="26"/>
          <w:szCs w:val="26"/>
        </w:rPr>
        <w:t>2</w:t>
      </w:r>
      <w:r w:rsidR="00D16F66" w:rsidRPr="00782B99">
        <w:rPr>
          <w:sz w:val="26"/>
          <w:szCs w:val="26"/>
        </w:rPr>
        <w:t>,4</w:t>
      </w:r>
      <w:r w:rsidRPr="00782B99">
        <w:rPr>
          <w:sz w:val="26"/>
          <w:szCs w:val="26"/>
        </w:rPr>
        <w:t>%.</w:t>
      </w:r>
    </w:p>
    <w:p w:rsidR="00F33832" w:rsidRPr="00782B99" w:rsidRDefault="00F33832" w:rsidP="00F3383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Из </w:t>
      </w:r>
      <w:r w:rsidR="00787749" w:rsidRPr="00782B99">
        <w:rPr>
          <w:sz w:val="26"/>
          <w:szCs w:val="26"/>
        </w:rPr>
        <w:t>4</w:t>
      </w:r>
      <w:r w:rsidRPr="00782B99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F33832" w:rsidRPr="00782B99" w:rsidRDefault="00F33832" w:rsidP="00F3383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787749" w:rsidRPr="00782B99">
        <w:rPr>
          <w:sz w:val="26"/>
          <w:szCs w:val="26"/>
        </w:rPr>
        <w:t>3</w:t>
      </w:r>
      <w:r w:rsidRPr="00782B99">
        <w:rPr>
          <w:sz w:val="26"/>
          <w:szCs w:val="26"/>
        </w:rPr>
        <w:t xml:space="preserve"> показателя - </w:t>
      </w:r>
      <w:r w:rsidR="00D16F66" w:rsidRPr="00782B99">
        <w:rPr>
          <w:sz w:val="26"/>
          <w:szCs w:val="26"/>
        </w:rPr>
        <w:t>достигнуто значение 100</w:t>
      </w:r>
      <w:r w:rsidRPr="00782B99">
        <w:rPr>
          <w:sz w:val="26"/>
          <w:szCs w:val="26"/>
        </w:rPr>
        <w:t>%;</w:t>
      </w:r>
    </w:p>
    <w:p w:rsidR="00F33832" w:rsidRPr="00782B99" w:rsidRDefault="00F33832" w:rsidP="00F3383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- 1 </w:t>
      </w:r>
      <w:r w:rsidR="00D16F66" w:rsidRPr="00782B99">
        <w:rPr>
          <w:sz w:val="26"/>
          <w:szCs w:val="26"/>
        </w:rPr>
        <w:t>показатель – значение выше 110%.</w:t>
      </w:r>
    </w:p>
    <w:p w:rsidR="00F33832" w:rsidRPr="00782B99" w:rsidRDefault="00F33832" w:rsidP="00F3383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Перевыполнен показатель «Доля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%». Уровень достижения показателя –11</w:t>
      </w:r>
      <w:r w:rsidR="00CC3A5A" w:rsidRPr="00782B99">
        <w:rPr>
          <w:sz w:val="26"/>
          <w:szCs w:val="26"/>
        </w:rPr>
        <w:t>4,6</w:t>
      </w:r>
      <w:r w:rsidRPr="00782B99">
        <w:rPr>
          <w:sz w:val="26"/>
          <w:szCs w:val="26"/>
        </w:rPr>
        <w:t>%. 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</w:t>
      </w:r>
    </w:p>
    <w:p w:rsidR="00632F81" w:rsidRPr="00782B99" w:rsidRDefault="00632F81" w:rsidP="00F33832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реализация программы соответствует запланированным результатам при запланированном объеме расходов. </w:t>
      </w:r>
      <w:r w:rsidR="00DE16A1" w:rsidRPr="00782B99">
        <w:rPr>
          <w:sz w:val="26"/>
          <w:szCs w:val="26"/>
        </w:rPr>
        <w:t>Муниципальная п</w:t>
      </w:r>
      <w:r w:rsidR="00CC3A5A" w:rsidRPr="00782B99">
        <w:rPr>
          <w:sz w:val="26"/>
          <w:szCs w:val="26"/>
        </w:rPr>
        <w:t>рограмма результативна.</w:t>
      </w:r>
    </w:p>
    <w:p w:rsidR="00CC3A5A" w:rsidRPr="00782B99" w:rsidRDefault="00CC3A5A" w:rsidP="00CC3A5A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105,3% (2019г. – 108,2%; 2020г. – 102,5%)</w:t>
      </w:r>
    </w:p>
    <w:p w:rsidR="00CC3A5A" w:rsidRPr="00782B99" w:rsidRDefault="00CC3A5A" w:rsidP="00CC3A5A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787749" w:rsidRPr="00782B99" w:rsidRDefault="00787749" w:rsidP="00787749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1</w:t>
      </w:r>
      <w:r w:rsidR="00415976" w:rsidRPr="00782B99">
        <w:rPr>
          <w:sz w:val="26"/>
          <w:szCs w:val="26"/>
        </w:rPr>
        <w:t>6</w:t>
      </w:r>
      <w:r w:rsidRPr="00782B99">
        <w:rPr>
          <w:sz w:val="26"/>
          <w:szCs w:val="26"/>
        </w:rPr>
        <w:t xml:space="preserve">. </w:t>
      </w:r>
      <w:r w:rsidR="0033724F" w:rsidRPr="00782B99">
        <w:rPr>
          <w:i/>
          <w:sz w:val="26"/>
          <w:szCs w:val="26"/>
        </w:rPr>
        <w:t xml:space="preserve">Развитие гражданского общества в городе Пыть-Яхе, </w:t>
      </w:r>
      <w:r w:rsidR="0033724F" w:rsidRPr="00782B99">
        <w:rPr>
          <w:sz w:val="26"/>
          <w:szCs w:val="26"/>
        </w:rPr>
        <w:t>утвержденная постановлением администрации города от 05.12.2018 № 414-па (с изм. от 29.12.2021 №619-па)</w:t>
      </w:r>
      <w:r w:rsidRPr="00782B99">
        <w:rPr>
          <w:sz w:val="26"/>
          <w:szCs w:val="26"/>
        </w:rPr>
        <w:t xml:space="preserve"> (приложение 1</w:t>
      </w:r>
      <w:r w:rsidR="00415976" w:rsidRPr="00782B99">
        <w:rPr>
          <w:sz w:val="26"/>
          <w:szCs w:val="26"/>
        </w:rPr>
        <w:t>6</w:t>
      </w:r>
      <w:r w:rsidRPr="00782B99">
        <w:rPr>
          <w:sz w:val="26"/>
          <w:szCs w:val="26"/>
        </w:rPr>
        <w:t>).</w:t>
      </w:r>
    </w:p>
    <w:p w:rsidR="00787749" w:rsidRPr="00782B99" w:rsidRDefault="00787749" w:rsidP="0078774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461884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10</w:t>
      </w:r>
      <w:r w:rsidR="00461884" w:rsidRPr="00782B99">
        <w:rPr>
          <w:sz w:val="26"/>
          <w:szCs w:val="26"/>
        </w:rPr>
        <w:t>0,2</w:t>
      </w:r>
      <w:r w:rsidRPr="00782B99">
        <w:rPr>
          <w:sz w:val="26"/>
          <w:szCs w:val="26"/>
        </w:rPr>
        <w:t>%. Уровень исполнения финансирования программы – 9</w:t>
      </w:r>
      <w:r w:rsidR="00461884" w:rsidRPr="00782B99">
        <w:rPr>
          <w:sz w:val="26"/>
          <w:szCs w:val="26"/>
        </w:rPr>
        <w:t>9,4</w:t>
      </w:r>
      <w:r w:rsidRPr="00782B99">
        <w:rPr>
          <w:sz w:val="26"/>
          <w:szCs w:val="26"/>
        </w:rPr>
        <w:t xml:space="preserve">%, уровень достижения показателей составил 100%. </w:t>
      </w:r>
    </w:p>
    <w:p w:rsidR="00787749" w:rsidRPr="00782B99" w:rsidRDefault="00787749" w:rsidP="0078774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 расчете оценки эффективности участвуют 4 показателя, целевые значения которых достигнуты 100%.</w:t>
      </w:r>
    </w:p>
    <w:p w:rsidR="00461884" w:rsidRPr="00782B99" w:rsidRDefault="00461884" w:rsidP="0078774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Уровень достижения показателя «Количество форм непосредственного осуществления местного самоуправления и участия населения в осуществлении местного самоуправления в муниципальных образованиях и случаев их применения в городе Пыть-Яхе» -164,3%. В связи с тем, что реализация основного мероприятия «Обеспечение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самоуправления» осуществлялось без финансирования, в расчете оценки эффективности вышеуказанный показатель не участвует.</w:t>
      </w:r>
    </w:p>
    <w:p w:rsidR="00787749" w:rsidRPr="00782B99" w:rsidRDefault="00787749" w:rsidP="00787749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E0126" w:rsidRPr="00782B99" w:rsidRDefault="007E0126" w:rsidP="007E0126">
      <w:pPr>
        <w:ind w:firstLine="708"/>
        <w:jc w:val="both"/>
        <w:rPr>
          <w:sz w:val="26"/>
          <w:szCs w:val="26"/>
        </w:rPr>
      </w:pPr>
      <w:proofErr w:type="spellStart"/>
      <w:r w:rsidRPr="00782B99">
        <w:rPr>
          <w:sz w:val="26"/>
          <w:szCs w:val="26"/>
        </w:rPr>
        <w:t>Справочно</w:t>
      </w:r>
      <w:proofErr w:type="spellEnd"/>
      <w:r w:rsidRPr="00782B99">
        <w:rPr>
          <w:sz w:val="26"/>
          <w:szCs w:val="26"/>
        </w:rPr>
        <w:t>: при расчете оценки эффективности реализации муниципальной программы за 2021 год не участвуют денежные средства, поступившие по договору пожертвования денежных средств юридическому лицу-резиденту РФ, заключенному между ООО «РН-</w:t>
      </w:r>
      <w:proofErr w:type="spellStart"/>
      <w:r w:rsidRPr="00782B99">
        <w:rPr>
          <w:sz w:val="26"/>
          <w:szCs w:val="26"/>
        </w:rPr>
        <w:t>Юганскнефтегаз</w:t>
      </w:r>
      <w:proofErr w:type="spellEnd"/>
      <w:r w:rsidRPr="00782B99">
        <w:rPr>
          <w:sz w:val="26"/>
          <w:szCs w:val="26"/>
        </w:rPr>
        <w:t>» и Администрацией города Пыть-Яха от 29.12.2021года №2142021/3392Д в размере 1 350,0 тыс. рублей.</w:t>
      </w:r>
    </w:p>
    <w:p w:rsidR="00922EBB" w:rsidRPr="00782B99" w:rsidRDefault="00922EBB" w:rsidP="00922EB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Эффективность программы за 2019-2021 годы составила </w:t>
      </w:r>
      <w:r w:rsidR="00334CF7" w:rsidRPr="00782B99">
        <w:rPr>
          <w:sz w:val="26"/>
          <w:szCs w:val="26"/>
        </w:rPr>
        <w:t>100,6</w:t>
      </w:r>
      <w:r w:rsidR="000E59DB" w:rsidRPr="00782B99">
        <w:rPr>
          <w:sz w:val="26"/>
          <w:szCs w:val="26"/>
        </w:rPr>
        <w:t>% (2019</w:t>
      </w:r>
      <w:r w:rsidRPr="00782B99">
        <w:rPr>
          <w:sz w:val="26"/>
          <w:szCs w:val="26"/>
        </w:rPr>
        <w:t xml:space="preserve">г. – </w:t>
      </w:r>
      <w:r w:rsidR="00334CF7" w:rsidRPr="00782B99">
        <w:rPr>
          <w:sz w:val="26"/>
          <w:szCs w:val="26"/>
        </w:rPr>
        <w:t>100,7</w:t>
      </w:r>
      <w:r w:rsidR="000E59DB" w:rsidRPr="00782B99">
        <w:rPr>
          <w:sz w:val="26"/>
          <w:szCs w:val="26"/>
        </w:rPr>
        <w:t>%; 2020</w:t>
      </w:r>
      <w:r w:rsidRPr="00782B99">
        <w:rPr>
          <w:sz w:val="26"/>
          <w:szCs w:val="26"/>
        </w:rPr>
        <w:t xml:space="preserve">г. – </w:t>
      </w:r>
      <w:r w:rsidR="000E59DB" w:rsidRPr="00782B99">
        <w:rPr>
          <w:sz w:val="26"/>
          <w:szCs w:val="26"/>
        </w:rPr>
        <w:t>101,0</w:t>
      </w:r>
      <w:r w:rsidRPr="00782B99">
        <w:rPr>
          <w:sz w:val="26"/>
          <w:szCs w:val="26"/>
        </w:rPr>
        <w:t>%)</w:t>
      </w:r>
    </w:p>
    <w:p w:rsidR="00922EBB" w:rsidRPr="00782B99" w:rsidRDefault="00922EBB" w:rsidP="00922EB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922EBB" w:rsidRPr="00782B99" w:rsidRDefault="00922EBB" w:rsidP="00787749">
      <w:pPr>
        <w:ind w:firstLine="708"/>
        <w:jc w:val="both"/>
        <w:rPr>
          <w:sz w:val="26"/>
          <w:szCs w:val="26"/>
        </w:rPr>
      </w:pPr>
    </w:p>
    <w:p w:rsidR="0008651B" w:rsidRPr="00782B99" w:rsidRDefault="0008651B" w:rsidP="00731E5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Комитет по финансам.</w:t>
      </w:r>
    </w:p>
    <w:p w:rsidR="0008651B" w:rsidRPr="00782B99" w:rsidRDefault="0008651B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1</w:t>
      </w:r>
      <w:r w:rsidR="00294454" w:rsidRPr="00782B99">
        <w:rPr>
          <w:sz w:val="26"/>
          <w:szCs w:val="26"/>
        </w:rPr>
        <w:t>7</w:t>
      </w:r>
      <w:r w:rsidRPr="00782B99">
        <w:rPr>
          <w:sz w:val="26"/>
          <w:szCs w:val="26"/>
        </w:rPr>
        <w:t xml:space="preserve">. </w:t>
      </w:r>
      <w:r w:rsidRPr="00782B99">
        <w:rPr>
          <w:i/>
          <w:sz w:val="26"/>
          <w:szCs w:val="26"/>
        </w:rPr>
        <w:t xml:space="preserve">Управление муниципальными финансами </w:t>
      </w:r>
      <w:r w:rsidR="00BC27E1" w:rsidRPr="00782B99">
        <w:rPr>
          <w:i/>
          <w:sz w:val="26"/>
          <w:szCs w:val="26"/>
        </w:rPr>
        <w:t xml:space="preserve">в городе Пыть-Яхе, </w:t>
      </w:r>
      <w:r w:rsidRPr="00782B99">
        <w:rPr>
          <w:sz w:val="26"/>
          <w:szCs w:val="26"/>
        </w:rPr>
        <w:t>утвержденная постановлением ад</w:t>
      </w:r>
      <w:r w:rsidR="00BC5F9B" w:rsidRPr="00782B99">
        <w:rPr>
          <w:sz w:val="26"/>
          <w:szCs w:val="26"/>
        </w:rPr>
        <w:t>министрации города от 04.12.2018 №410</w:t>
      </w:r>
      <w:r w:rsidRPr="00782B99">
        <w:rPr>
          <w:sz w:val="26"/>
          <w:szCs w:val="26"/>
        </w:rPr>
        <w:t xml:space="preserve">-па (с изм. от </w:t>
      </w:r>
      <w:r w:rsidR="00BC27E1" w:rsidRPr="00782B99">
        <w:rPr>
          <w:sz w:val="26"/>
          <w:szCs w:val="26"/>
        </w:rPr>
        <w:t>30</w:t>
      </w:r>
      <w:r w:rsidRPr="00782B99">
        <w:rPr>
          <w:sz w:val="26"/>
          <w:szCs w:val="26"/>
        </w:rPr>
        <w:t>.12.20</w:t>
      </w:r>
      <w:r w:rsidR="00BC5F9B" w:rsidRPr="00782B99">
        <w:rPr>
          <w:sz w:val="26"/>
          <w:szCs w:val="26"/>
        </w:rPr>
        <w:t>21 №635</w:t>
      </w:r>
      <w:r w:rsidRPr="00782B99">
        <w:rPr>
          <w:sz w:val="26"/>
          <w:szCs w:val="26"/>
        </w:rPr>
        <w:t>-па) (приложение 1</w:t>
      </w:r>
      <w:r w:rsidR="00BC5F9B" w:rsidRPr="00782B99">
        <w:rPr>
          <w:sz w:val="26"/>
          <w:szCs w:val="26"/>
        </w:rPr>
        <w:t>7</w:t>
      </w:r>
      <w:r w:rsidRPr="00782B99">
        <w:rPr>
          <w:sz w:val="26"/>
          <w:szCs w:val="26"/>
        </w:rPr>
        <w:t>).</w:t>
      </w:r>
    </w:p>
    <w:p w:rsidR="0008651B" w:rsidRPr="00782B99" w:rsidRDefault="0008651B" w:rsidP="0008651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3A7095" w:rsidRPr="00782B99">
        <w:rPr>
          <w:sz w:val="26"/>
          <w:szCs w:val="26"/>
        </w:rPr>
        <w:t>21 год составила 52,9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3A7095" w:rsidRPr="00782B99">
        <w:rPr>
          <w:sz w:val="26"/>
          <w:szCs w:val="26"/>
        </w:rPr>
        <w:t>94,6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3A7095" w:rsidRPr="00782B99">
        <w:rPr>
          <w:sz w:val="26"/>
          <w:szCs w:val="26"/>
        </w:rPr>
        <w:t>87,5</w:t>
      </w:r>
      <w:r w:rsidRPr="00782B99">
        <w:rPr>
          <w:sz w:val="26"/>
          <w:szCs w:val="26"/>
        </w:rPr>
        <w:t xml:space="preserve">%. </w:t>
      </w:r>
    </w:p>
    <w:p w:rsidR="00630587" w:rsidRPr="00782B99" w:rsidRDefault="00145122" w:rsidP="0063058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Из 4 показателей</w:t>
      </w:r>
      <w:r w:rsidR="00630587" w:rsidRPr="00782B99">
        <w:rPr>
          <w:sz w:val="26"/>
          <w:szCs w:val="26"/>
        </w:rPr>
        <w:t>:</w:t>
      </w:r>
    </w:p>
    <w:p w:rsidR="00630587" w:rsidRPr="00782B99" w:rsidRDefault="00630587" w:rsidP="0063058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145122" w:rsidRPr="00782B99">
        <w:rPr>
          <w:sz w:val="26"/>
          <w:szCs w:val="26"/>
        </w:rPr>
        <w:t>3 показателя</w:t>
      </w:r>
      <w:r w:rsidRPr="00782B99">
        <w:rPr>
          <w:sz w:val="26"/>
          <w:szCs w:val="26"/>
        </w:rPr>
        <w:t xml:space="preserve"> - </w:t>
      </w:r>
      <w:r w:rsidR="00145122" w:rsidRPr="00782B99">
        <w:rPr>
          <w:sz w:val="26"/>
          <w:szCs w:val="26"/>
        </w:rPr>
        <w:t>достигнуто значение 100</w:t>
      </w:r>
      <w:r w:rsidRPr="00782B99">
        <w:rPr>
          <w:sz w:val="26"/>
          <w:szCs w:val="26"/>
        </w:rPr>
        <w:t>%;</w:t>
      </w:r>
    </w:p>
    <w:p w:rsidR="00630587" w:rsidRPr="00782B99" w:rsidRDefault="00630587" w:rsidP="00630587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145122" w:rsidRPr="00782B99">
        <w:rPr>
          <w:sz w:val="26"/>
          <w:szCs w:val="26"/>
        </w:rPr>
        <w:t>1</w:t>
      </w:r>
      <w:r w:rsidR="006E07D3" w:rsidRPr="00782B99">
        <w:rPr>
          <w:sz w:val="26"/>
          <w:szCs w:val="26"/>
        </w:rPr>
        <w:t xml:space="preserve"> показател</w:t>
      </w:r>
      <w:r w:rsidR="003A7095" w:rsidRPr="00782B99">
        <w:rPr>
          <w:sz w:val="26"/>
          <w:szCs w:val="26"/>
        </w:rPr>
        <w:t>ь – значение ниже 5</w:t>
      </w:r>
      <w:r w:rsidR="006E07D3" w:rsidRPr="00782B99">
        <w:rPr>
          <w:sz w:val="26"/>
          <w:szCs w:val="26"/>
        </w:rPr>
        <w:t>0%:</w:t>
      </w:r>
    </w:p>
    <w:p w:rsidR="004B2214" w:rsidRPr="00782B99" w:rsidRDefault="00BA0ED9" w:rsidP="004B2214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Показатель «Достижение отношения муниципального долга городского округа к доходам бюджета городского округа, без учёта безвозмездных поступлений до 0,</w:t>
      </w:r>
      <w:r w:rsidR="003B44D2" w:rsidRPr="00782B99">
        <w:rPr>
          <w:sz w:val="26"/>
          <w:szCs w:val="26"/>
        </w:rPr>
        <w:t>0,</w:t>
      </w:r>
      <w:r w:rsidRPr="00782B99">
        <w:rPr>
          <w:sz w:val="26"/>
          <w:szCs w:val="26"/>
        </w:rPr>
        <w:t xml:space="preserve"> %» составил </w:t>
      </w:r>
      <w:r w:rsidR="003A7095" w:rsidRPr="00782B99">
        <w:rPr>
          <w:sz w:val="26"/>
          <w:szCs w:val="26"/>
        </w:rPr>
        <w:t>10,0</w:t>
      </w:r>
      <w:r w:rsidRPr="00782B99">
        <w:rPr>
          <w:sz w:val="26"/>
          <w:szCs w:val="26"/>
        </w:rPr>
        <w:t>% при плановом 5% (</w:t>
      </w:r>
      <w:r w:rsidR="003A7095" w:rsidRPr="00782B99">
        <w:rPr>
          <w:sz w:val="26"/>
          <w:szCs w:val="26"/>
        </w:rPr>
        <w:t>50,0</w:t>
      </w:r>
      <w:r w:rsidRPr="00782B99">
        <w:rPr>
          <w:sz w:val="26"/>
          <w:szCs w:val="26"/>
        </w:rPr>
        <w:t>%). Обратный показатель.</w:t>
      </w:r>
      <w:r w:rsidR="00DE16A1" w:rsidRPr="00782B99">
        <w:rPr>
          <w:sz w:val="26"/>
          <w:szCs w:val="26"/>
        </w:rPr>
        <w:t xml:space="preserve"> </w:t>
      </w:r>
      <w:r w:rsidR="004B2214" w:rsidRPr="00782B99">
        <w:rPr>
          <w:sz w:val="26"/>
          <w:szCs w:val="26"/>
        </w:rPr>
        <w:t>В декабре 2021 года были привлечены кредитные средства по муниципальному контракту №0187300019419000159 от 13.12.2019 с ПАО «</w:t>
      </w:r>
      <w:proofErr w:type="spellStart"/>
      <w:r w:rsidR="004B2214" w:rsidRPr="00782B99">
        <w:rPr>
          <w:sz w:val="26"/>
          <w:szCs w:val="26"/>
        </w:rPr>
        <w:t>Совкомбанк</w:t>
      </w:r>
      <w:proofErr w:type="spellEnd"/>
      <w:r w:rsidR="004B2214" w:rsidRPr="00782B99">
        <w:rPr>
          <w:sz w:val="26"/>
          <w:szCs w:val="26"/>
        </w:rPr>
        <w:t>» в сумме 100 000,0 тыс. рублей для обеспечения первоочередных расходов.</w:t>
      </w:r>
    </w:p>
    <w:p w:rsidR="004B2214" w:rsidRPr="00782B99" w:rsidRDefault="004B2214" w:rsidP="001B22EF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Муниципальная программа соответствует запланированным результатам, за исключением одного показателя </w:t>
      </w:r>
      <w:r w:rsidR="004A08E8" w:rsidRPr="00782B99">
        <w:rPr>
          <w:sz w:val="26"/>
          <w:szCs w:val="26"/>
        </w:rPr>
        <w:t xml:space="preserve">«Достижение отношения муниципального долга городского округа к доходам бюджета городского округа, без учёта безвозмездных поступлений до 0,0, %» </w:t>
      </w:r>
      <w:r w:rsidRPr="00782B99">
        <w:rPr>
          <w:sz w:val="26"/>
          <w:szCs w:val="26"/>
        </w:rPr>
        <w:t>при заплани</w:t>
      </w:r>
      <w:r w:rsidR="001B22EF">
        <w:rPr>
          <w:sz w:val="26"/>
          <w:szCs w:val="26"/>
        </w:rPr>
        <w:t xml:space="preserve">рованном объёме финансирования в связи </w:t>
      </w:r>
      <w:r w:rsidR="001B22EF" w:rsidRPr="001B22EF">
        <w:rPr>
          <w:sz w:val="26"/>
          <w:szCs w:val="26"/>
        </w:rPr>
        <w:t>с вынужденным привлечением бюджетного кредита в целях погашения задолженности за потребленные энергоресурсы в конце отчетного периода.</w:t>
      </w:r>
    </w:p>
    <w:p w:rsidR="00B16BA2" w:rsidRPr="00782B99" w:rsidRDefault="00BA0ED9" w:rsidP="004B2214">
      <w:pPr>
        <w:ind w:firstLine="567"/>
        <w:jc w:val="both"/>
        <w:rPr>
          <w:b/>
          <w:bCs/>
          <w:sz w:val="26"/>
          <w:szCs w:val="26"/>
        </w:rPr>
      </w:pPr>
      <w:r w:rsidRPr="00782B99">
        <w:rPr>
          <w:sz w:val="26"/>
          <w:szCs w:val="26"/>
        </w:rPr>
        <w:t xml:space="preserve">Вывод: </w:t>
      </w:r>
      <w:r w:rsidR="006D72B7" w:rsidRPr="00782B99">
        <w:rPr>
          <w:sz w:val="26"/>
          <w:szCs w:val="26"/>
        </w:rPr>
        <w:t xml:space="preserve">в целях обеспечения первоочередных расходов муниципального образования города Пыть-Яха </w:t>
      </w:r>
      <w:r w:rsidR="00275C48" w:rsidRPr="00782B99">
        <w:rPr>
          <w:sz w:val="26"/>
          <w:szCs w:val="26"/>
        </w:rPr>
        <w:t xml:space="preserve">управление по экономике администрации города рекомендует сохранить уровень финансирования муниципальной программы за счет бюджетных средств в очередном финансовом году. </w:t>
      </w:r>
      <w:r w:rsidRPr="00782B99">
        <w:rPr>
          <w:sz w:val="26"/>
          <w:szCs w:val="26"/>
        </w:rPr>
        <w:t xml:space="preserve">Муниципальная программа </w:t>
      </w:r>
      <w:proofErr w:type="spellStart"/>
      <w:r w:rsidR="003A7095" w:rsidRPr="00782B99">
        <w:rPr>
          <w:sz w:val="26"/>
          <w:szCs w:val="26"/>
        </w:rPr>
        <w:t>низко</w:t>
      </w:r>
      <w:r w:rsidRPr="00782B99">
        <w:rPr>
          <w:sz w:val="26"/>
          <w:szCs w:val="26"/>
        </w:rPr>
        <w:t>результативна</w:t>
      </w:r>
      <w:proofErr w:type="spellEnd"/>
      <w:r w:rsidRPr="00782B99">
        <w:rPr>
          <w:sz w:val="26"/>
          <w:szCs w:val="26"/>
        </w:rPr>
        <w:t>.</w:t>
      </w:r>
      <w:r w:rsidR="00AA53CF" w:rsidRPr="00782B99">
        <w:rPr>
          <w:sz w:val="26"/>
          <w:szCs w:val="26"/>
        </w:rPr>
        <w:t xml:space="preserve">          </w:t>
      </w:r>
      <w:r w:rsidR="00AA53CF" w:rsidRPr="00782B9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08651B" w:rsidRPr="00782B99">
        <w:rPr>
          <w:b/>
          <w:bCs/>
          <w:sz w:val="26"/>
          <w:szCs w:val="26"/>
        </w:rPr>
        <w:t xml:space="preserve">                        </w:t>
      </w:r>
    </w:p>
    <w:p w:rsidR="003A7095" w:rsidRPr="00782B99" w:rsidRDefault="003A7095" w:rsidP="003A709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Эффективность программы за 2019-2021 годы составила </w:t>
      </w:r>
      <w:r w:rsidR="00100560" w:rsidRPr="00782B99">
        <w:rPr>
          <w:sz w:val="26"/>
          <w:szCs w:val="26"/>
        </w:rPr>
        <w:t>100,9</w:t>
      </w:r>
      <w:r w:rsidRPr="00782B99">
        <w:rPr>
          <w:sz w:val="26"/>
          <w:szCs w:val="26"/>
        </w:rPr>
        <w:t xml:space="preserve">% (2019г. – </w:t>
      </w:r>
      <w:r w:rsidR="00100560" w:rsidRPr="00782B99">
        <w:rPr>
          <w:sz w:val="26"/>
          <w:szCs w:val="26"/>
        </w:rPr>
        <w:t>145,6</w:t>
      </w:r>
      <w:r w:rsidRPr="00782B99">
        <w:rPr>
          <w:sz w:val="26"/>
          <w:szCs w:val="26"/>
        </w:rPr>
        <w:t xml:space="preserve">%; 2020г. – </w:t>
      </w:r>
      <w:r w:rsidR="00100560" w:rsidRPr="00782B99">
        <w:rPr>
          <w:sz w:val="26"/>
          <w:szCs w:val="26"/>
        </w:rPr>
        <w:t>104,2</w:t>
      </w:r>
      <w:r w:rsidRPr="00782B99">
        <w:rPr>
          <w:sz w:val="26"/>
          <w:szCs w:val="26"/>
        </w:rPr>
        <w:t>%)</w:t>
      </w:r>
    </w:p>
    <w:p w:rsidR="003A7095" w:rsidRPr="00782B99" w:rsidRDefault="003A7095" w:rsidP="003A7095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3A7095" w:rsidRPr="00782B99" w:rsidRDefault="003A7095" w:rsidP="003A7095">
      <w:pPr>
        <w:ind w:firstLine="708"/>
        <w:jc w:val="both"/>
        <w:rPr>
          <w:sz w:val="26"/>
          <w:szCs w:val="26"/>
        </w:rPr>
      </w:pPr>
    </w:p>
    <w:p w:rsidR="00AF6A39" w:rsidRPr="00782B99" w:rsidRDefault="00AF6A39" w:rsidP="00731E5E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Ответственный исполнитель: </w:t>
      </w:r>
      <w:r w:rsidR="00D478F8" w:rsidRPr="00782B99">
        <w:rPr>
          <w:sz w:val="26"/>
          <w:szCs w:val="26"/>
        </w:rPr>
        <w:t>Отдел по обеспечению информационной безопасности</w:t>
      </w:r>
      <w:r w:rsidRPr="00782B99">
        <w:rPr>
          <w:sz w:val="26"/>
          <w:szCs w:val="26"/>
        </w:rPr>
        <w:t>.</w:t>
      </w:r>
    </w:p>
    <w:p w:rsidR="0008651B" w:rsidRPr="00782B99" w:rsidRDefault="0008651B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1</w:t>
      </w:r>
      <w:r w:rsidR="00294454" w:rsidRPr="00782B99">
        <w:rPr>
          <w:sz w:val="26"/>
          <w:szCs w:val="26"/>
        </w:rPr>
        <w:t>8</w:t>
      </w:r>
      <w:r w:rsidRPr="00782B99">
        <w:rPr>
          <w:sz w:val="26"/>
          <w:szCs w:val="26"/>
        </w:rPr>
        <w:t xml:space="preserve">. </w:t>
      </w:r>
      <w:r w:rsidR="004546C9" w:rsidRPr="00782B99">
        <w:rPr>
          <w:i/>
          <w:sz w:val="26"/>
          <w:szCs w:val="26"/>
        </w:rPr>
        <w:t xml:space="preserve">Цифровое развитие города Пыть-Яха, </w:t>
      </w:r>
      <w:r w:rsidR="004546C9" w:rsidRPr="00782B99">
        <w:rPr>
          <w:sz w:val="26"/>
          <w:szCs w:val="26"/>
        </w:rPr>
        <w:t xml:space="preserve">утвержденная постановлением администрации города от 05.12.2018 № 415-па (с изм. от </w:t>
      </w:r>
      <w:r w:rsidR="000941A9" w:rsidRPr="00782B99">
        <w:rPr>
          <w:sz w:val="26"/>
          <w:szCs w:val="26"/>
        </w:rPr>
        <w:t>07.12.2021 №551</w:t>
      </w:r>
      <w:r w:rsidR="004546C9" w:rsidRPr="00782B99">
        <w:rPr>
          <w:sz w:val="26"/>
          <w:szCs w:val="26"/>
        </w:rPr>
        <w:t>-па)</w:t>
      </w:r>
      <w:r w:rsidRPr="00782B99">
        <w:rPr>
          <w:sz w:val="26"/>
          <w:szCs w:val="26"/>
        </w:rPr>
        <w:t xml:space="preserve"> (приложение 1</w:t>
      </w:r>
      <w:r w:rsidR="000941A9" w:rsidRPr="00782B99">
        <w:rPr>
          <w:sz w:val="26"/>
          <w:szCs w:val="26"/>
        </w:rPr>
        <w:t>8</w:t>
      </w:r>
      <w:r w:rsidRPr="00782B99">
        <w:rPr>
          <w:sz w:val="26"/>
          <w:szCs w:val="26"/>
        </w:rPr>
        <w:t>).</w:t>
      </w:r>
    </w:p>
    <w:p w:rsidR="0008651B" w:rsidRPr="00782B99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F560CD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</w:t>
      </w:r>
      <w:r w:rsidR="004546C9" w:rsidRPr="00782B99">
        <w:rPr>
          <w:sz w:val="26"/>
          <w:szCs w:val="26"/>
        </w:rPr>
        <w:t>0</w:t>
      </w:r>
      <w:r w:rsidR="00F560CD" w:rsidRPr="00782B99">
        <w:rPr>
          <w:sz w:val="26"/>
          <w:szCs w:val="26"/>
        </w:rPr>
        <w:t>0,2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4546C9" w:rsidRPr="00782B99">
        <w:rPr>
          <w:sz w:val="26"/>
          <w:szCs w:val="26"/>
        </w:rPr>
        <w:t>99</w:t>
      </w:r>
      <w:r w:rsidRPr="00782B99">
        <w:rPr>
          <w:sz w:val="26"/>
          <w:szCs w:val="26"/>
        </w:rPr>
        <w:t>,</w:t>
      </w:r>
      <w:r w:rsidR="00F560CD" w:rsidRPr="00782B99">
        <w:rPr>
          <w:sz w:val="26"/>
          <w:szCs w:val="26"/>
        </w:rPr>
        <w:t>8</w:t>
      </w:r>
      <w:r w:rsidRPr="00782B99">
        <w:rPr>
          <w:sz w:val="26"/>
          <w:szCs w:val="26"/>
        </w:rPr>
        <w:t>%, уровень достижения показателей составил 100%.</w:t>
      </w:r>
    </w:p>
    <w:p w:rsidR="0008651B" w:rsidRPr="00782B99" w:rsidRDefault="004546C9" w:rsidP="0008651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 5 показателям, участвующи</w:t>
      </w:r>
      <w:r w:rsidR="00490BCD" w:rsidRPr="00782B99">
        <w:rPr>
          <w:sz w:val="26"/>
          <w:szCs w:val="26"/>
        </w:rPr>
        <w:t>м</w:t>
      </w:r>
      <w:r w:rsidRPr="00782B99">
        <w:rPr>
          <w:sz w:val="26"/>
          <w:szCs w:val="26"/>
        </w:rPr>
        <w:t xml:space="preserve"> в расчете оценки эффективности, достигнуты значения 100%.</w:t>
      </w:r>
    </w:p>
    <w:p w:rsidR="0008651B" w:rsidRPr="00782B99" w:rsidRDefault="004546C9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F560CD" w:rsidRPr="00782B99" w:rsidRDefault="00F560CD" w:rsidP="00F560C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101,0% (2019г. – 100,1%; 2020г. – 102,6%)</w:t>
      </w:r>
    </w:p>
    <w:p w:rsidR="00F560CD" w:rsidRPr="00782B99" w:rsidRDefault="00F560CD" w:rsidP="00F560CD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F560CD" w:rsidRPr="00782B99" w:rsidRDefault="00F560CD" w:rsidP="0008651B">
      <w:pPr>
        <w:ind w:firstLine="708"/>
        <w:jc w:val="both"/>
        <w:rPr>
          <w:sz w:val="26"/>
          <w:szCs w:val="26"/>
        </w:rPr>
      </w:pPr>
    </w:p>
    <w:p w:rsidR="0008651B" w:rsidRPr="00782B99" w:rsidRDefault="0008651B" w:rsidP="0008651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Ответственный исполнитель: </w:t>
      </w:r>
      <w:r w:rsidR="00A47CC4" w:rsidRPr="00782B99">
        <w:rPr>
          <w:sz w:val="26"/>
          <w:szCs w:val="26"/>
        </w:rPr>
        <w:t>Отдел муниципальной службы, кадров и наград.</w:t>
      </w:r>
    </w:p>
    <w:p w:rsidR="0008651B" w:rsidRPr="00782B99" w:rsidRDefault="00294454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19</w:t>
      </w:r>
      <w:r w:rsidR="0008651B" w:rsidRPr="00782B99">
        <w:rPr>
          <w:sz w:val="26"/>
          <w:szCs w:val="26"/>
        </w:rPr>
        <w:t xml:space="preserve">. </w:t>
      </w:r>
      <w:r w:rsidR="00634E25" w:rsidRPr="00782B99">
        <w:rPr>
          <w:i/>
          <w:sz w:val="26"/>
          <w:szCs w:val="26"/>
        </w:rPr>
        <w:t>Развитие муниципальной службы в городе</w:t>
      </w:r>
      <w:r w:rsidR="001D4CDB" w:rsidRPr="00782B99">
        <w:rPr>
          <w:i/>
          <w:sz w:val="26"/>
          <w:szCs w:val="26"/>
        </w:rPr>
        <w:t xml:space="preserve"> Пыть-Яхе, </w:t>
      </w:r>
      <w:r w:rsidR="00634E25" w:rsidRPr="00782B99">
        <w:rPr>
          <w:sz w:val="26"/>
          <w:szCs w:val="26"/>
        </w:rPr>
        <w:t xml:space="preserve">утвержденная постановлением администрации города от 10.12.2018 № 430-па (с изм. от </w:t>
      </w:r>
      <w:r w:rsidR="000941A9" w:rsidRPr="00782B99">
        <w:rPr>
          <w:sz w:val="26"/>
          <w:szCs w:val="26"/>
        </w:rPr>
        <w:t>27.10.2021 № 486</w:t>
      </w:r>
      <w:r w:rsidR="00634E25" w:rsidRPr="00782B99">
        <w:rPr>
          <w:sz w:val="26"/>
          <w:szCs w:val="26"/>
        </w:rPr>
        <w:t>-па)</w:t>
      </w:r>
      <w:r w:rsidR="0008651B" w:rsidRPr="00782B99">
        <w:rPr>
          <w:sz w:val="26"/>
          <w:szCs w:val="26"/>
        </w:rPr>
        <w:t xml:space="preserve"> (приложение </w:t>
      </w:r>
      <w:r w:rsidR="000941A9" w:rsidRPr="00782B99">
        <w:rPr>
          <w:sz w:val="26"/>
          <w:szCs w:val="26"/>
        </w:rPr>
        <w:t>19</w:t>
      </w:r>
      <w:r w:rsidR="0008651B" w:rsidRPr="00782B99">
        <w:rPr>
          <w:sz w:val="26"/>
          <w:szCs w:val="26"/>
        </w:rPr>
        <w:t>).</w:t>
      </w:r>
    </w:p>
    <w:p w:rsidR="0008651B" w:rsidRPr="00782B99" w:rsidRDefault="0008651B" w:rsidP="0008651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Эффективность программы за 20</w:t>
      </w:r>
      <w:r w:rsidR="00281583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1</w:t>
      </w:r>
      <w:r w:rsidR="00281583" w:rsidRPr="00782B99">
        <w:rPr>
          <w:sz w:val="26"/>
          <w:szCs w:val="26"/>
        </w:rPr>
        <w:t>22,4</w:t>
      </w:r>
      <w:r w:rsidRPr="00782B99">
        <w:rPr>
          <w:sz w:val="26"/>
          <w:szCs w:val="26"/>
        </w:rPr>
        <w:t>%. Уровень исполнения финансирования программы – 9</w:t>
      </w:r>
      <w:r w:rsidR="00281583" w:rsidRPr="00782B99">
        <w:rPr>
          <w:sz w:val="26"/>
          <w:szCs w:val="26"/>
        </w:rPr>
        <w:t>7,7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281583" w:rsidRPr="00782B99">
        <w:rPr>
          <w:sz w:val="26"/>
          <w:szCs w:val="26"/>
        </w:rPr>
        <w:t>100,5</w:t>
      </w:r>
      <w:r w:rsidRPr="00782B99">
        <w:rPr>
          <w:sz w:val="26"/>
          <w:szCs w:val="26"/>
        </w:rPr>
        <w:t xml:space="preserve">%. </w:t>
      </w:r>
    </w:p>
    <w:p w:rsidR="0008651B" w:rsidRPr="00782B99" w:rsidRDefault="0008651B" w:rsidP="0008651B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Из </w:t>
      </w:r>
      <w:r w:rsidR="00667442" w:rsidRPr="00782B99">
        <w:rPr>
          <w:sz w:val="26"/>
          <w:szCs w:val="26"/>
        </w:rPr>
        <w:t>6</w:t>
      </w:r>
      <w:r w:rsidRPr="00782B99">
        <w:rPr>
          <w:sz w:val="26"/>
          <w:szCs w:val="26"/>
        </w:rPr>
        <w:t xml:space="preserve"> показателей, участвующих</w:t>
      </w:r>
      <w:r w:rsidR="00574CD3" w:rsidRPr="00782B99">
        <w:rPr>
          <w:sz w:val="26"/>
          <w:szCs w:val="26"/>
        </w:rPr>
        <w:t xml:space="preserve"> в расчете оценки эффективности, </w:t>
      </w:r>
      <w:r w:rsidRPr="00782B99">
        <w:rPr>
          <w:sz w:val="26"/>
          <w:szCs w:val="26"/>
        </w:rPr>
        <w:t>зн</w:t>
      </w:r>
      <w:r w:rsidR="00574CD3" w:rsidRPr="00782B99">
        <w:rPr>
          <w:sz w:val="26"/>
          <w:szCs w:val="26"/>
        </w:rPr>
        <w:t>ачения достигнуты от 90 до 110%.</w:t>
      </w:r>
    </w:p>
    <w:p w:rsidR="00574CD3" w:rsidRPr="00782B99" w:rsidRDefault="00574CD3" w:rsidP="00574C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эффективность реализации программы более высокая по сравнению с запланированной.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574CD3" w:rsidRPr="00782B99" w:rsidRDefault="00574CD3" w:rsidP="00574C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114,5% (2019г. – 119,4%; 2020г. – 101,7%)</w:t>
      </w:r>
    </w:p>
    <w:p w:rsidR="00574CD3" w:rsidRPr="00782B99" w:rsidRDefault="00574CD3" w:rsidP="00574CD3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Вывод: муниципальная программа </w:t>
      </w:r>
      <w:proofErr w:type="spellStart"/>
      <w:r w:rsidRPr="00782B99">
        <w:rPr>
          <w:sz w:val="26"/>
          <w:szCs w:val="26"/>
        </w:rPr>
        <w:t>высокорезультативна</w:t>
      </w:r>
      <w:proofErr w:type="spellEnd"/>
      <w:r w:rsidRPr="00782B99">
        <w:rPr>
          <w:sz w:val="26"/>
          <w:szCs w:val="26"/>
        </w:rPr>
        <w:t>.</w:t>
      </w:r>
    </w:p>
    <w:p w:rsidR="0008651B" w:rsidRPr="00782B99" w:rsidRDefault="0008651B" w:rsidP="00BF7524">
      <w:pPr>
        <w:ind w:firstLine="708"/>
        <w:jc w:val="both"/>
        <w:rPr>
          <w:sz w:val="26"/>
          <w:szCs w:val="26"/>
        </w:rPr>
      </w:pPr>
    </w:p>
    <w:p w:rsidR="00BF7524" w:rsidRPr="00782B99" w:rsidRDefault="00BF7524" w:rsidP="00BF7524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Ответственный исполнитель: Управление по муниципальному имуществу.</w:t>
      </w:r>
    </w:p>
    <w:p w:rsidR="00BF7524" w:rsidRPr="00782B99" w:rsidRDefault="0008651B" w:rsidP="007A12A3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>2</w:t>
      </w:r>
      <w:r w:rsidR="00294454" w:rsidRPr="00782B99">
        <w:rPr>
          <w:sz w:val="26"/>
          <w:szCs w:val="26"/>
        </w:rPr>
        <w:t>0</w:t>
      </w:r>
      <w:r w:rsidR="00BF7524" w:rsidRPr="00782B99">
        <w:rPr>
          <w:sz w:val="26"/>
          <w:szCs w:val="26"/>
        </w:rPr>
        <w:t xml:space="preserve">. </w:t>
      </w:r>
      <w:r w:rsidR="008D5C5A" w:rsidRPr="00782B99">
        <w:rPr>
          <w:i/>
          <w:sz w:val="26"/>
          <w:szCs w:val="26"/>
        </w:rPr>
        <w:t>Управление муниципальным имуществом города Пыть-</w:t>
      </w:r>
      <w:r w:rsidR="003B44D2" w:rsidRPr="00782B99">
        <w:rPr>
          <w:i/>
          <w:sz w:val="26"/>
          <w:szCs w:val="26"/>
        </w:rPr>
        <w:t xml:space="preserve">Яха, </w:t>
      </w:r>
      <w:r w:rsidR="003B44D2" w:rsidRPr="00782B99">
        <w:rPr>
          <w:sz w:val="26"/>
          <w:szCs w:val="26"/>
        </w:rPr>
        <w:t>утвержденная</w:t>
      </w:r>
      <w:r w:rsidR="008D5C5A" w:rsidRPr="00782B99">
        <w:rPr>
          <w:sz w:val="26"/>
          <w:szCs w:val="26"/>
        </w:rPr>
        <w:t xml:space="preserve"> постановлением администрации города от 04.12.2018 № 409-па (с изм. от </w:t>
      </w:r>
      <w:r w:rsidR="00567391" w:rsidRPr="00782B99">
        <w:rPr>
          <w:sz w:val="26"/>
          <w:szCs w:val="26"/>
        </w:rPr>
        <w:t>30</w:t>
      </w:r>
      <w:r w:rsidR="008D5C5A" w:rsidRPr="00782B99">
        <w:rPr>
          <w:sz w:val="26"/>
          <w:szCs w:val="26"/>
        </w:rPr>
        <w:t>.12.20</w:t>
      </w:r>
      <w:r w:rsidR="00567391" w:rsidRPr="00782B99">
        <w:rPr>
          <w:sz w:val="26"/>
          <w:szCs w:val="26"/>
        </w:rPr>
        <w:t>21 №641</w:t>
      </w:r>
      <w:r w:rsidR="008D5C5A" w:rsidRPr="00782B99">
        <w:rPr>
          <w:sz w:val="26"/>
          <w:szCs w:val="26"/>
        </w:rPr>
        <w:t>-па)</w:t>
      </w:r>
      <w:r w:rsidR="00BF7524" w:rsidRPr="00782B99">
        <w:rPr>
          <w:sz w:val="26"/>
          <w:szCs w:val="26"/>
        </w:rPr>
        <w:t xml:space="preserve"> (приложение </w:t>
      </w:r>
      <w:r w:rsidR="00567391" w:rsidRPr="00782B99">
        <w:rPr>
          <w:sz w:val="26"/>
          <w:szCs w:val="26"/>
        </w:rPr>
        <w:t>20</w:t>
      </w:r>
      <w:r w:rsidR="00BF7524" w:rsidRPr="00782B99">
        <w:rPr>
          <w:sz w:val="26"/>
          <w:szCs w:val="26"/>
        </w:rPr>
        <w:t>).</w:t>
      </w:r>
    </w:p>
    <w:p w:rsidR="00BF7524" w:rsidRPr="00782B99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</w:t>
      </w:r>
      <w:r w:rsidR="00277430" w:rsidRPr="00782B99">
        <w:rPr>
          <w:sz w:val="26"/>
          <w:szCs w:val="26"/>
        </w:rPr>
        <w:t>21</w:t>
      </w:r>
      <w:r w:rsidRPr="00782B99">
        <w:rPr>
          <w:sz w:val="26"/>
          <w:szCs w:val="26"/>
        </w:rPr>
        <w:t xml:space="preserve"> год составила </w:t>
      </w:r>
      <w:r w:rsidR="00277430" w:rsidRPr="00782B99">
        <w:rPr>
          <w:sz w:val="26"/>
          <w:szCs w:val="26"/>
        </w:rPr>
        <w:t>92,4</w:t>
      </w:r>
      <w:r w:rsidRPr="00782B99">
        <w:rPr>
          <w:sz w:val="26"/>
          <w:szCs w:val="26"/>
        </w:rPr>
        <w:t xml:space="preserve">%. Уровень исполнения финансирования программы – </w:t>
      </w:r>
      <w:r w:rsidR="00277430" w:rsidRPr="00782B99">
        <w:rPr>
          <w:sz w:val="26"/>
          <w:szCs w:val="26"/>
        </w:rPr>
        <w:t>87,2</w:t>
      </w:r>
      <w:r w:rsidRPr="00782B99">
        <w:rPr>
          <w:sz w:val="26"/>
          <w:szCs w:val="26"/>
        </w:rPr>
        <w:t xml:space="preserve">%, уровень достижения показателей составил </w:t>
      </w:r>
      <w:r w:rsidR="00277430" w:rsidRPr="00782B99">
        <w:rPr>
          <w:sz w:val="26"/>
          <w:szCs w:val="26"/>
        </w:rPr>
        <w:t>84,3</w:t>
      </w:r>
      <w:r w:rsidRPr="00782B99">
        <w:rPr>
          <w:sz w:val="26"/>
          <w:szCs w:val="26"/>
        </w:rPr>
        <w:t>%.</w:t>
      </w:r>
    </w:p>
    <w:p w:rsidR="00BF7524" w:rsidRPr="00782B99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Из </w:t>
      </w:r>
      <w:r w:rsidR="009F25B1" w:rsidRPr="00782B99">
        <w:rPr>
          <w:sz w:val="26"/>
          <w:szCs w:val="26"/>
        </w:rPr>
        <w:t>4</w:t>
      </w:r>
      <w:r w:rsidRPr="00782B99">
        <w:rPr>
          <w:sz w:val="26"/>
          <w:szCs w:val="26"/>
        </w:rPr>
        <w:t xml:space="preserve"> показателей, участвующих в оценке эффективности:</w:t>
      </w:r>
    </w:p>
    <w:p w:rsidR="00BF7524" w:rsidRPr="00782B99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9F25B1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 показател</w:t>
      </w:r>
      <w:r w:rsidR="00025002" w:rsidRPr="00782B99">
        <w:rPr>
          <w:sz w:val="26"/>
          <w:szCs w:val="26"/>
        </w:rPr>
        <w:t>я</w:t>
      </w:r>
      <w:r w:rsidR="009F25B1" w:rsidRPr="00782B99">
        <w:rPr>
          <w:sz w:val="26"/>
          <w:szCs w:val="26"/>
        </w:rPr>
        <w:t xml:space="preserve"> достигнуты 10</w:t>
      </w:r>
      <w:r w:rsidRPr="00782B99">
        <w:rPr>
          <w:sz w:val="26"/>
          <w:szCs w:val="26"/>
        </w:rPr>
        <w:t>0%;</w:t>
      </w:r>
    </w:p>
    <w:p w:rsidR="006E07D3" w:rsidRPr="00782B99" w:rsidRDefault="00BF7524" w:rsidP="006E07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9F25B1" w:rsidRPr="00782B99">
        <w:rPr>
          <w:sz w:val="26"/>
          <w:szCs w:val="26"/>
        </w:rPr>
        <w:t>2</w:t>
      </w:r>
      <w:r w:rsidRPr="00782B99">
        <w:rPr>
          <w:sz w:val="26"/>
          <w:szCs w:val="26"/>
        </w:rPr>
        <w:t xml:space="preserve"> пока</w:t>
      </w:r>
      <w:r w:rsidR="00A65358" w:rsidRPr="00782B99">
        <w:rPr>
          <w:sz w:val="26"/>
          <w:szCs w:val="26"/>
        </w:rPr>
        <w:t>зател</w:t>
      </w:r>
      <w:r w:rsidR="00025002" w:rsidRPr="00782B99">
        <w:rPr>
          <w:sz w:val="26"/>
          <w:szCs w:val="26"/>
        </w:rPr>
        <w:t>я</w:t>
      </w:r>
      <w:r w:rsidR="006E07D3" w:rsidRPr="00782B99">
        <w:rPr>
          <w:sz w:val="26"/>
          <w:szCs w:val="26"/>
        </w:rPr>
        <w:t xml:space="preserve"> - процент выполнения менее 90%: </w:t>
      </w:r>
    </w:p>
    <w:p w:rsidR="00BF7524" w:rsidRPr="00782B99" w:rsidRDefault="00BF7524" w:rsidP="00731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Показатель </w:t>
      </w:r>
      <w:r w:rsidR="00F34B5D" w:rsidRPr="00782B99">
        <w:rPr>
          <w:sz w:val="26"/>
          <w:szCs w:val="26"/>
        </w:rPr>
        <w:t>«</w:t>
      </w:r>
      <w:r w:rsidR="00BB68F0" w:rsidRPr="00782B99">
        <w:rPr>
          <w:sz w:val="26"/>
          <w:szCs w:val="26"/>
        </w:rPr>
        <w:t>Снижение удельного веса неиспользуемого недвижимого имущества в общем количестве недвижимого имущества муниципального образования, в %</w:t>
      </w:r>
      <w:r w:rsidR="00F34B5D" w:rsidRPr="00782B99">
        <w:rPr>
          <w:sz w:val="26"/>
          <w:szCs w:val="26"/>
        </w:rPr>
        <w:t>»</w:t>
      </w:r>
      <w:r w:rsidRPr="00782B99">
        <w:rPr>
          <w:sz w:val="26"/>
          <w:szCs w:val="26"/>
        </w:rPr>
        <w:t xml:space="preserve">, показатель обратный, составил </w:t>
      </w:r>
      <w:r w:rsidR="00F34B5D" w:rsidRPr="00782B99">
        <w:rPr>
          <w:sz w:val="26"/>
          <w:szCs w:val="26"/>
        </w:rPr>
        <w:t>0</w:t>
      </w:r>
      <w:r w:rsidRPr="00782B99">
        <w:rPr>
          <w:sz w:val="26"/>
          <w:szCs w:val="26"/>
        </w:rPr>
        <w:t>,</w:t>
      </w:r>
      <w:r w:rsidR="009F25B1" w:rsidRPr="00782B99">
        <w:rPr>
          <w:sz w:val="26"/>
          <w:szCs w:val="26"/>
        </w:rPr>
        <w:t>9</w:t>
      </w:r>
      <w:r w:rsidRPr="00782B99">
        <w:rPr>
          <w:sz w:val="26"/>
          <w:szCs w:val="26"/>
        </w:rPr>
        <w:t xml:space="preserve">% при запланированном значении </w:t>
      </w:r>
      <w:r w:rsidR="00025002" w:rsidRPr="00782B99">
        <w:rPr>
          <w:sz w:val="26"/>
          <w:szCs w:val="26"/>
        </w:rPr>
        <w:t>0,5</w:t>
      </w:r>
      <w:r w:rsidRPr="00782B99">
        <w:rPr>
          <w:sz w:val="26"/>
          <w:szCs w:val="26"/>
        </w:rPr>
        <w:t xml:space="preserve">%. Уровень достижения показателя – </w:t>
      </w:r>
      <w:r w:rsidR="009F25B1" w:rsidRPr="00782B99">
        <w:rPr>
          <w:sz w:val="26"/>
          <w:szCs w:val="26"/>
        </w:rPr>
        <w:t>58,6</w:t>
      </w:r>
      <w:r w:rsidRPr="00782B99">
        <w:rPr>
          <w:sz w:val="26"/>
          <w:szCs w:val="26"/>
        </w:rPr>
        <w:t xml:space="preserve">%. </w:t>
      </w:r>
      <w:r w:rsidR="00BB68F0" w:rsidRPr="00782B99">
        <w:rPr>
          <w:sz w:val="26"/>
          <w:szCs w:val="26"/>
        </w:rPr>
        <w:t xml:space="preserve">Фактическое количество неиспользуемого имущества – </w:t>
      </w:r>
      <w:r w:rsidR="009F25B1" w:rsidRPr="00782B99">
        <w:rPr>
          <w:sz w:val="26"/>
          <w:szCs w:val="26"/>
        </w:rPr>
        <w:t>25</w:t>
      </w:r>
      <w:r w:rsidR="00BB68F0" w:rsidRPr="00782B99">
        <w:rPr>
          <w:sz w:val="26"/>
          <w:szCs w:val="26"/>
        </w:rPr>
        <w:t xml:space="preserve"> ед., колич</w:t>
      </w:r>
      <w:r w:rsidR="009F25B1" w:rsidRPr="00782B99">
        <w:rPr>
          <w:sz w:val="26"/>
          <w:szCs w:val="26"/>
        </w:rPr>
        <w:t>ество недвижимого имущества – 2 932</w:t>
      </w:r>
      <w:r w:rsidR="00BB68F0" w:rsidRPr="00782B99">
        <w:rPr>
          <w:sz w:val="26"/>
          <w:szCs w:val="26"/>
        </w:rPr>
        <w:t xml:space="preserve"> ед.  </w:t>
      </w:r>
    </w:p>
    <w:p w:rsidR="00D70A5F" w:rsidRPr="00782B99" w:rsidRDefault="00D70A5F" w:rsidP="00731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Показатель «Обеспечение содержания и эксплуатации муниципального имущества (%)» составил 78,6% при запланированном значении </w:t>
      </w:r>
      <w:r w:rsidR="00C70CD6" w:rsidRPr="00782B99">
        <w:rPr>
          <w:sz w:val="26"/>
          <w:szCs w:val="26"/>
        </w:rPr>
        <w:t>100</w:t>
      </w:r>
      <w:r w:rsidRPr="00782B99">
        <w:rPr>
          <w:sz w:val="26"/>
          <w:szCs w:val="26"/>
        </w:rPr>
        <w:t xml:space="preserve">%. Уровень достижения показателя – </w:t>
      </w:r>
      <w:r w:rsidR="00C70CD6" w:rsidRPr="00782B99">
        <w:rPr>
          <w:sz w:val="26"/>
          <w:szCs w:val="26"/>
        </w:rPr>
        <w:t>78,6</w:t>
      </w:r>
      <w:r w:rsidRPr="00782B99">
        <w:rPr>
          <w:sz w:val="26"/>
          <w:szCs w:val="26"/>
        </w:rPr>
        <w:t>%.</w:t>
      </w:r>
      <w:r w:rsidR="00C70CD6" w:rsidRPr="00782B99">
        <w:rPr>
          <w:sz w:val="26"/>
          <w:szCs w:val="26"/>
        </w:rPr>
        <w:t xml:space="preserve"> Заключены 55 контрактов, в том числе 50 контрактов на содержание незакрепленного имущества.</w:t>
      </w:r>
    </w:p>
    <w:p w:rsidR="00BF7524" w:rsidRPr="00782B99" w:rsidRDefault="00BF7524" w:rsidP="00BF7524">
      <w:pPr>
        <w:pStyle w:val="a8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ab/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E0126" w:rsidRPr="00782B99" w:rsidRDefault="007E0126" w:rsidP="007E0126">
      <w:pPr>
        <w:ind w:firstLine="708"/>
        <w:jc w:val="both"/>
        <w:rPr>
          <w:sz w:val="26"/>
          <w:szCs w:val="26"/>
        </w:rPr>
      </w:pPr>
      <w:proofErr w:type="spellStart"/>
      <w:r w:rsidRPr="00782B99">
        <w:rPr>
          <w:sz w:val="26"/>
          <w:szCs w:val="26"/>
        </w:rPr>
        <w:t>Справочно</w:t>
      </w:r>
      <w:proofErr w:type="spellEnd"/>
      <w:r w:rsidRPr="00782B99">
        <w:rPr>
          <w:sz w:val="26"/>
          <w:szCs w:val="26"/>
        </w:rPr>
        <w:t>: при расчете оценки эффективности реализации муниципальной программы за 2021 год не участвуют денежные средства, поступившие по договору пожертвования денежных средств юридическому лицу-резиденту РФ, заключенному между ООО «РН-</w:t>
      </w:r>
      <w:proofErr w:type="spellStart"/>
      <w:r w:rsidRPr="00782B99">
        <w:rPr>
          <w:sz w:val="26"/>
          <w:szCs w:val="26"/>
        </w:rPr>
        <w:t>Юганскнефтегаз</w:t>
      </w:r>
      <w:proofErr w:type="spellEnd"/>
      <w:r w:rsidRPr="00782B99">
        <w:rPr>
          <w:sz w:val="26"/>
          <w:szCs w:val="26"/>
        </w:rPr>
        <w:t>» и Администрацией города Пыть-Яха от 29.12.2021года №2142021/3392Д в размере 36 500,0 тыс. рублей.</w:t>
      </w:r>
    </w:p>
    <w:p w:rsidR="00373800" w:rsidRPr="00782B99" w:rsidRDefault="00373800" w:rsidP="00373800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Эффективность программы за 2019-2021 годы составила 100,9% (2019г. – 110,7%; 2020г. – 99,7%)</w:t>
      </w:r>
    </w:p>
    <w:p w:rsidR="00373800" w:rsidRPr="00782B99" w:rsidRDefault="00373800" w:rsidP="00373800">
      <w:pPr>
        <w:ind w:firstLine="708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Вывод: муниципальная программа результативна.</w:t>
      </w:r>
    </w:p>
    <w:p w:rsidR="00954965" w:rsidRPr="00782B99" w:rsidRDefault="00954965" w:rsidP="00954965">
      <w:pPr>
        <w:ind w:firstLine="708"/>
        <w:jc w:val="both"/>
        <w:rPr>
          <w:sz w:val="26"/>
          <w:szCs w:val="26"/>
        </w:rPr>
      </w:pPr>
    </w:p>
    <w:p w:rsidR="00CB0A71" w:rsidRPr="00782B99" w:rsidRDefault="005A0B15" w:rsidP="00BF7524">
      <w:pPr>
        <w:jc w:val="both"/>
        <w:rPr>
          <w:sz w:val="26"/>
          <w:szCs w:val="26"/>
        </w:rPr>
      </w:pPr>
      <w:r w:rsidRPr="00782B99">
        <w:rPr>
          <w:sz w:val="26"/>
          <w:szCs w:val="26"/>
        </w:rPr>
        <w:tab/>
      </w:r>
      <w:r w:rsidR="00CB0A71" w:rsidRPr="00782B99">
        <w:rPr>
          <w:sz w:val="26"/>
          <w:szCs w:val="26"/>
        </w:rPr>
        <w:t>По результатам проведенной оценки эффективности программ</w:t>
      </w:r>
      <w:r w:rsidR="00F805F8" w:rsidRPr="00782B99">
        <w:rPr>
          <w:sz w:val="26"/>
          <w:szCs w:val="26"/>
        </w:rPr>
        <w:t xml:space="preserve"> за 20</w:t>
      </w:r>
      <w:r w:rsidR="00DE664A" w:rsidRPr="00782B99">
        <w:rPr>
          <w:sz w:val="26"/>
          <w:szCs w:val="26"/>
        </w:rPr>
        <w:t>2</w:t>
      </w:r>
      <w:r w:rsidR="0030222C">
        <w:rPr>
          <w:sz w:val="26"/>
          <w:szCs w:val="26"/>
        </w:rPr>
        <w:t>1</w:t>
      </w:r>
      <w:r w:rsidR="00F805F8" w:rsidRPr="00782B99">
        <w:rPr>
          <w:sz w:val="26"/>
          <w:szCs w:val="26"/>
        </w:rPr>
        <w:t xml:space="preserve"> год</w:t>
      </w:r>
      <w:r w:rsidR="00CB0A71" w:rsidRPr="00782B99">
        <w:rPr>
          <w:sz w:val="26"/>
          <w:szCs w:val="26"/>
        </w:rPr>
        <w:t xml:space="preserve">, действующих на </w:t>
      </w:r>
      <w:r w:rsidR="00713C2B" w:rsidRPr="00782B99">
        <w:rPr>
          <w:sz w:val="26"/>
          <w:szCs w:val="26"/>
        </w:rPr>
        <w:t>территории города Пыть-Ях, из 2</w:t>
      </w:r>
      <w:r w:rsidR="00785931" w:rsidRPr="00782B99">
        <w:rPr>
          <w:sz w:val="26"/>
          <w:szCs w:val="26"/>
        </w:rPr>
        <w:t>0</w:t>
      </w:r>
      <w:r w:rsidR="00CB0A71" w:rsidRPr="00782B99">
        <w:rPr>
          <w:sz w:val="26"/>
          <w:szCs w:val="26"/>
        </w:rPr>
        <w:t xml:space="preserve"> программ:</w:t>
      </w:r>
    </w:p>
    <w:p w:rsidR="00CB0A71" w:rsidRPr="00782B99" w:rsidRDefault="00125168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C23420">
        <w:rPr>
          <w:sz w:val="26"/>
          <w:szCs w:val="26"/>
        </w:rPr>
        <w:t>6</w:t>
      </w:r>
      <w:r w:rsidR="00CB0A71" w:rsidRPr="00782B99">
        <w:rPr>
          <w:sz w:val="26"/>
          <w:szCs w:val="26"/>
        </w:rPr>
        <w:t xml:space="preserve"> программ </w:t>
      </w:r>
      <w:proofErr w:type="spellStart"/>
      <w:r w:rsidR="00CB0A71" w:rsidRPr="00782B99">
        <w:rPr>
          <w:sz w:val="26"/>
          <w:szCs w:val="26"/>
        </w:rPr>
        <w:t>высокорезультативны</w:t>
      </w:r>
      <w:proofErr w:type="spellEnd"/>
      <w:r w:rsidR="00CB0A71" w:rsidRPr="00782B99">
        <w:rPr>
          <w:sz w:val="26"/>
          <w:szCs w:val="26"/>
        </w:rPr>
        <w:t xml:space="preserve">; </w:t>
      </w:r>
    </w:p>
    <w:p w:rsidR="00785931" w:rsidRPr="00782B99" w:rsidRDefault="00125168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C50C7E" w:rsidRPr="00782B99">
        <w:rPr>
          <w:sz w:val="26"/>
          <w:szCs w:val="26"/>
        </w:rPr>
        <w:t>1</w:t>
      </w:r>
      <w:r w:rsidR="00C23420">
        <w:rPr>
          <w:sz w:val="26"/>
          <w:szCs w:val="26"/>
        </w:rPr>
        <w:t>2</w:t>
      </w:r>
      <w:r w:rsidR="00CB0A71" w:rsidRPr="00782B99">
        <w:rPr>
          <w:sz w:val="26"/>
          <w:szCs w:val="26"/>
        </w:rPr>
        <w:t xml:space="preserve"> прогр</w:t>
      </w:r>
      <w:r w:rsidR="00DE664A" w:rsidRPr="00782B99">
        <w:rPr>
          <w:sz w:val="26"/>
          <w:szCs w:val="26"/>
        </w:rPr>
        <w:t>амм результативн</w:t>
      </w:r>
      <w:r w:rsidR="00785931" w:rsidRPr="00782B99">
        <w:rPr>
          <w:sz w:val="26"/>
          <w:szCs w:val="26"/>
        </w:rPr>
        <w:t>ы;</w:t>
      </w:r>
    </w:p>
    <w:p w:rsidR="00713C2B" w:rsidRPr="00782B99" w:rsidRDefault="00125168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- </w:t>
      </w:r>
      <w:r w:rsidR="00785931" w:rsidRPr="00782B99">
        <w:rPr>
          <w:sz w:val="26"/>
          <w:szCs w:val="26"/>
        </w:rPr>
        <w:t xml:space="preserve">2 программы </w:t>
      </w:r>
      <w:proofErr w:type="spellStart"/>
      <w:r w:rsidR="00785931" w:rsidRPr="00782B99">
        <w:rPr>
          <w:sz w:val="26"/>
          <w:szCs w:val="26"/>
        </w:rPr>
        <w:t>низкорезультативны</w:t>
      </w:r>
      <w:proofErr w:type="spellEnd"/>
      <w:r w:rsidR="00785931" w:rsidRPr="00782B99">
        <w:rPr>
          <w:sz w:val="26"/>
          <w:szCs w:val="26"/>
        </w:rPr>
        <w:t>.</w:t>
      </w:r>
      <w:r w:rsidR="009C63C9" w:rsidRPr="00782B99">
        <w:rPr>
          <w:sz w:val="26"/>
          <w:szCs w:val="26"/>
        </w:rPr>
        <w:tab/>
      </w:r>
    </w:p>
    <w:p w:rsidR="009159BA" w:rsidRPr="00782B99" w:rsidRDefault="00E655D7" w:rsidP="009159BA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В</w:t>
      </w:r>
      <w:r w:rsidR="009159BA" w:rsidRPr="00782B99">
        <w:rPr>
          <w:sz w:val="26"/>
          <w:szCs w:val="26"/>
        </w:rPr>
        <w:t xml:space="preserve"> связи с окончанием реализации программ, проведена оценка эффективности программ за весь период реализации, 2019-2021 годы.</w:t>
      </w:r>
    </w:p>
    <w:p w:rsidR="009159BA" w:rsidRPr="00782B99" w:rsidRDefault="009159BA" w:rsidP="009159BA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По результатам проведенной оценки из 20 программ:</w:t>
      </w:r>
    </w:p>
    <w:p w:rsidR="009159BA" w:rsidRPr="00782B99" w:rsidRDefault="009159BA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</w:t>
      </w:r>
      <w:r w:rsidRPr="00782B99">
        <w:rPr>
          <w:sz w:val="26"/>
          <w:szCs w:val="26"/>
        </w:rPr>
        <w:tab/>
        <w:t xml:space="preserve">6 программ </w:t>
      </w:r>
      <w:proofErr w:type="spellStart"/>
      <w:r w:rsidRPr="00782B99">
        <w:rPr>
          <w:sz w:val="26"/>
          <w:szCs w:val="26"/>
        </w:rPr>
        <w:t>высокорезультативны</w:t>
      </w:r>
      <w:proofErr w:type="spellEnd"/>
      <w:r w:rsidRPr="00782B99">
        <w:rPr>
          <w:sz w:val="26"/>
          <w:szCs w:val="26"/>
        </w:rPr>
        <w:t xml:space="preserve">; </w:t>
      </w:r>
    </w:p>
    <w:p w:rsidR="009159BA" w:rsidRPr="00782B99" w:rsidRDefault="009159BA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-</w:t>
      </w:r>
      <w:r w:rsidRPr="00782B99">
        <w:rPr>
          <w:sz w:val="26"/>
          <w:szCs w:val="26"/>
        </w:rPr>
        <w:tab/>
        <w:t>1</w:t>
      </w:r>
      <w:r w:rsidR="00207A28" w:rsidRPr="00782B99">
        <w:rPr>
          <w:sz w:val="26"/>
          <w:szCs w:val="26"/>
        </w:rPr>
        <w:t>4</w:t>
      </w:r>
      <w:r w:rsidRPr="00782B99">
        <w:rPr>
          <w:sz w:val="26"/>
          <w:szCs w:val="26"/>
        </w:rPr>
        <w:t xml:space="preserve"> программ результативны;              </w:t>
      </w:r>
    </w:p>
    <w:p w:rsidR="009159BA" w:rsidRDefault="009159BA" w:rsidP="00125168">
      <w:pPr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lastRenderedPageBreak/>
        <w:t>-</w:t>
      </w:r>
      <w:r w:rsidRPr="00782B99">
        <w:rPr>
          <w:sz w:val="26"/>
          <w:szCs w:val="26"/>
        </w:rPr>
        <w:tab/>
      </w:r>
      <w:proofErr w:type="spellStart"/>
      <w:r w:rsidRPr="00782B99">
        <w:rPr>
          <w:sz w:val="26"/>
          <w:szCs w:val="26"/>
        </w:rPr>
        <w:t>низкорезультативных</w:t>
      </w:r>
      <w:proofErr w:type="spellEnd"/>
      <w:r w:rsidRPr="00782B99">
        <w:rPr>
          <w:sz w:val="26"/>
          <w:szCs w:val="26"/>
        </w:rPr>
        <w:t xml:space="preserve"> и неэффективных программ нет. </w:t>
      </w:r>
    </w:p>
    <w:p w:rsidR="009159BA" w:rsidRPr="00782B99" w:rsidRDefault="00891A32" w:rsidP="00891A3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Постановлением администрации города от 28.12.2021 № 616-па утверждена новая методика оценки эффективности муниципальных программ города Пыть-Яха, в соответствии с которой муниципальные программы, реализуемые с 2022 года, будут оцениваться, в том числе, на заседаниях Общественного совета города Пыть-Яха.</w:t>
      </w:r>
    </w:p>
    <w:p w:rsidR="005F541B" w:rsidRPr="00782B99" w:rsidRDefault="005F541B" w:rsidP="005F541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Ответственным исполнителям программ, в целях своевременного внесения изменений</w:t>
      </w:r>
      <w:r w:rsidR="008553F4" w:rsidRPr="00782B99">
        <w:rPr>
          <w:sz w:val="26"/>
          <w:szCs w:val="26"/>
        </w:rPr>
        <w:t xml:space="preserve"> в программы, реализуемые в 20</w:t>
      </w:r>
      <w:r w:rsidR="00CC0EC1" w:rsidRPr="00782B99">
        <w:rPr>
          <w:sz w:val="26"/>
          <w:szCs w:val="26"/>
        </w:rPr>
        <w:t>22</w:t>
      </w:r>
      <w:r w:rsidRPr="00782B99">
        <w:rPr>
          <w:sz w:val="26"/>
          <w:szCs w:val="26"/>
        </w:rPr>
        <w:t xml:space="preserve"> году, рекомендуется:</w:t>
      </w:r>
    </w:p>
    <w:p w:rsidR="00284F76" w:rsidRPr="00782B99" w:rsidRDefault="00D50520" w:rsidP="00284F76">
      <w:pPr>
        <w:numPr>
          <w:ilvl w:val="0"/>
          <w:numId w:val="5"/>
        </w:numPr>
        <w:tabs>
          <w:tab w:val="clear" w:pos="720"/>
          <w:tab w:val="num" w:pos="0"/>
          <w:tab w:val="left" w:pos="54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</w:t>
      </w:r>
      <w:r w:rsidR="00105BB6" w:rsidRPr="00782B99">
        <w:rPr>
          <w:sz w:val="26"/>
          <w:szCs w:val="26"/>
        </w:rPr>
        <w:t xml:space="preserve">обеспечить соответствие </w:t>
      </w:r>
      <w:r w:rsidR="009E6227" w:rsidRPr="00782B99">
        <w:rPr>
          <w:sz w:val="26"/>
          <w:szCs w:val="26"/>
        </w:rPr>
        <w:t xml:space="preserve">целевых </w:t>
      </w:r>
      <w:r w:rsidR="00105BB6" w:rsidRPr="00782B99">
        <w:rPr>
          <w:sz w:val="26"/>
          <w:szCs w:val="26"/>
        </w:rPr>
        <w:t>показателей, содержащ</w:t>
      </w:r>
      <w:r w:rsidR="003D3F1C" w:rsidRPr="00782B99">
        <w:rPr>
          <w:sz w:val="26"/>
          <w:szCs w:val="26"/>
        </w:rPr>
        <w:t>их</w:t>
      </w:r>
      <w:r w:rsidR="00105BB6" w:rsidRPr="00782B99">
        <w:rPr>
          <w:sz w:val="26"/>
          <w:szCs w:val="26"/>
        </w:rPr>
        <w:t xml:space="preserve">ся в муниципальных </w:t>
      </w:r>
      <w:r w:rsidR="009E6227" w:rsidRPr="00782B99">
        <w:rPr>
          <w:sz w:val="26"/>
          <w:szCs w:val="26"/>
        </w:rPr>
        <w:t xml:space="preserve">программах, показателям, </w:t>
      </w:r>
      <w:r w:rsidR="00E00404" w:rsidRPr="00782B99">
        <w:rPr>
          <w:sz w:val="26"/>
          <w:szCs w:val="26"/>
        </w:rPr>
        <w:t>содержащим</w:t>
      </w:r>
      <w:r w:rsidR="009E6227" w:rsidRPr="00782B99">
        <w:rPr>
          <w:sz w:val="26"/>
          <w:szCs w:val="26"/>
        </w:rPr>
        <w:t xml:space="preserve">ся в </w:t>
      </w:r>
      <w:r w:rsidR="00105BB6" w:rsidRPr="00782B99">
        <w:rPr>
          <w:sz w:val="26"/>
          <w:szCs w:val="26"/>
        </w:rPr>
        <w:t xml:space="preserve">документах стратегического планирования </w:t>
      </w:r>
      <w:r w:rsidR="009E6227" w:rsidRPr="00782B99">
        <w:rPr>
          <w:sz w:val="26"/>
          <w:szCs w:val="26"/>
        </w:rPr>
        <w:t>Ханты-Манс</w:t>
      </w:r>
      <w:r w:rsidR="00010E54" w:rsidRPr="00782B99">
        <w:rPr>
          <w:sz w:val="26"/>
          <w:szCs w:val="26"/>
        </w:rPr>
        <w:t>ийского автономного округа-Югры</w:t>
      </w:r>
      <w:r w:rsidR="0047666A" w:rsidRPr="00782B99">
        <w:rPr>
          <w:sz w:val="26"/>
          <w:szCs w:val="26"/>
        </w:rPr>
        <w:t xml:space="preserve"> и муниципального образования</w:t>
      </w:r>
      <w:r w:rsidR="00010E54" w:rsidRPr="00782B99">
        <w:rPr>
          <w:sz w:val="26"/>
          <w:szCs w:val="26"/>
        </w:rPr>
        <w:t>;</w:t>
      </w:r>
      <w:r w:rsidR="00E00404" w:rsidRPr="00782B99">
        <w:rPr>
          <w:sz w:val="26"/>
          <w:szCs w:val="26"/>
        </w:rPr>
        <w:t xml:space="preserve"> </w:t>
      </w:r>
    </w:p>
    <w:p w:rsidR="003D3F1C" w:rsidRPr="00782B99" w:rsidRDefault="00105BB6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проводить корректировку целевых пока</w:t>
      </w:r>
      <w:r w:rsidR="00010E54" w:rsidRPr="00782B99">
        <w:rPr>
          <w:sz w:val="26"/>
          <w:szCs w:val="26"/>
        </w:rPr>
        <w:t>зателей по объективным причинам;</w:t>
      </w:r>
      <w:r w:rsidR="003D3F1C" w:rsidRPr="00782B99">
        <w:rPr>
          <w:sz w:val="26"/>
          <w:szCs w:val="26"/>
        </w:rPr>
        <w:t xml:space="preserve"> </w:t>
      </w:r>
    </w:p>
    <w:p w:rsidR="00E00404" w:rsidRPr="00782B99" w:rsidRDefault="009809C8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проводить предварительную оценку</w:t>
      </w:r>
      <w:r w:rsidR="005F541B" w:rsidRPr="00782B99">
        <w:rPr>
          <w:sz w:val="26"/>
          <w:szCs w:val="26"/>
        </w:rPr>
        <w:t xml:space="preserve"> эффективност</w:t>
      </w:r>
      <w:r w:rsidRPr="00782B99">
        <w:rPr>
          <w:sz w:val="26"/>
          <w:szCs w:val="26"/>
        </w:rPr>
        <w:t xml:space="preserve">и и результативности </w:t>
      </w:r>
      <w:r w:rsidR="005F541B" w:rsidRPr="00782B99">
        <w:rPr>
          <w:sz w:val="26"/>
          <w:szCs w:val="26"/>
        </w:rPr>
        <w:t>программы по итогам реализации программных мероприятий</w:t>
      </w:r>
      <w:r w:rsidRPr="00782B99">
        <w:rPr>
          <w:sz w:val="26"/>
          <w:szCs w:val="26"/>
        </w:rPr>
        <w:t xml:space="preserve"> за 10-11 месяцев текущего года;</w:t>
      </w:r>
      <w:r w:rsidR="00E00404" w:rsidRPr="00782B99">
        <w:rPr>
          <w:sz w:val="26"/>
          <w:szCs w:val="26"/>
        </w:rPr>
        <w:t xml:space="preserve"> </w:t>
      </w:r>
    </w:p>
    <w:p w:rsidR="00D50520" w:rsidRPr="00782B99" w:rsidRDefault="00D50520" w:rsidP="00D50520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во исполнение постановления Правительства Российской Федерации от 25.06.2015 года №631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 в течение 10 дней со дня </w:t>
      </w:r>
      <w:r w:rsidR="00F805F8" w:rsidRPr="00782B99">
        <w:rPr>
          <w:sz w:val="26"/>
          <w:szCs w:val="26"/>
        </w:rPr>
        <w:t>утверждения или</w:t>
      </w:r>
      <w:r w:rsidRPr="00782B99">
        <w:rPr>
          <w:sz w:val="26"/>
          <w:szCs w:val="26"/>
        </w:rPr>
        <w:t xml:space="preserve"> внесения изменений в муниципальную программу направлять посредством информационной системы «ГАС Управление» уведомление в Министерство экономического развития Российской Федерации;</w:t>
      </w:r>
    </w:p>
    <w:p w:rsidR="005B051F" w:rsidRPr="00782B99" w:rsidRDefault="009809C8" w:rsidP="005B051F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 xml:space="preserve"> </w:t>
      </w:r>
      <w:r w:rsidR="009B27E3" w:rsidRPr="00782B99">
        <w:rPr>
          <w:sz w:val="26"/>
          <w:szCs w:val="26"/>
        </w:rPr>
        <w:t xml:space="preserve">своевременно </w:t>
      </w:r>
      <w:r w:rsidRPr="00782B99">
        <w:rPr>
          <w:sz w:val="26"/>
          <w:szCs w:val="26"/>
        </w:rPr>
        <w:t>размещать на официальном сайте администрации города в информационно-</w:t>
      </w:r>
      <w:proofErr w:type="spellStart"/>
      <w:r w:rsidRPr="00782B99">
        <w:rPr>
          <w:sz w:val="26"/>
          <w:szCs w:val="26"/>
        </w:rPr>
        <w:t>телекоммуникацонной</w:t>
      </w:r>
      <w:proofErr w:type="spellEnd"/>
      <w:r w:rsidRPr="00782B99">
        <w:rPr>
          <w:sz w:val="26"/>
          <w:szCs w:val="26"/>
        </w:rPr>
        <w:t xml:space="preserve"> сети Интернет</w:t>
      </w:r>
      <w:r w:rsidR="00E46BFF" w:rsidRPr="00782B99">
        <w:rPr>
          <w:sz w:val="26"/>
          <w:szCs w:val="26"/>
        </w:rPr>
        <w:t xml:space="preserve"> </w:t>
      </w:r>
      <w:hyperlink r:id="rId8" w:history="1">
        <w:r w:rsidR="00E46BFF" w:rsidRPr="00782B99">
          <w:rPr>
            <w:rStyle w:val="a9"/>
            <w:color w:val="auto"/>
            <w:sz w:val="26"/>
            <w:szCs w:val="26"/>
          </w:rPr>
          <w:t>www.adm.gov86.org</w:t>
        </w:r>
      </w:hyperlink>
      <w:r w:rsidR="00E46BFF" w:rsidRPr="00782B99">
        <w:rPr>
          <w:sz w:val="26"/>
          <w:szCs w:val="26"/>
        </w:rPr>
        <w:t xml:space="preserve"> в разделе «Муниципальные </w:t>
      </w:r>
      <w:r w:rsidR="0000042D" w:rsidRPr="00782B99">
        <w:rPr>
          <w:sz w:val="26"/>
          <w:szCs w:val="26"/>
        </w:rPr>
        <w:t>программы»:</w:t>
      </w:r>
    </w:p>
    <w:p w:rsidR="000B7208" w:rsidRPr="00782B99" w:rsidRDefault="0000042D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актуальную редакцию программ</w:t>
      </w:r>
      <w:r w:rsidR="006D3D63" w:rsidRPr="00782B99">
        <w:rPr>
          <w:sz w:val="26"/>
          <w:szCs w:val="26"/>
        </w:rPr>
        <w:t xml:space="preserve"> в течение 5 рабочих дней после утверждения изменений (раздел </w:t>
      </w:r>
      <w:r w:rsidR="00E46BFF" w:rsidRPr="00782B99">
        <w:rPr>
          <w:sz w:val="26"/>
          <w:szCs w:val="26"/>
        </w:rPr>
        <w:t>«Актуальные редакции муниципальных программ»</w:t>
      </w:r>
      <w:r w:rsidR="006D3D63" w:rsidRPr="00782B99">
        <w:rPr>
          <w:sz w:val="26"/>
          <w:szCs w:val="26"/>
        </w:rPr>
        <w:t>)</w:t>
      </w:r>
      <w:r w:rsidR="00E46BFF" w:rsidRPr="00782B99">
        <w:rPr>
          <w:sz w:val="26"/>
          <w:szCs w:val="26"/>
        </w:rPr>
        <w:t>;</w:t>
      </w:r>
    </w:p>
    <w:p w:rsidR="00EF05A4" w:rsidRPr="00782B99" w:rsidRDefault="006D3D63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82B99">
        <w:rPr>
          <w:sz w:val="26"/>
          <w:szCs w:val="26"/>
        </w:rPr>
        <w:t>отчеты</w:t>
      </w:r>
      <w:r w:rsidR="00E46BFF" w:rsidRPr="00782B99">
        <w:rPr>
          <w:sz w:val="26"/>
          <w:szCs w:val="26"/>
        </w:rPr>
        <w:t xml:space="preserve"> о ходе р</w:t>
      </w:r>
      <w:r w:rsidR="003530D7" w:rsidRPr="00782B99">
        <w:rPr>
          <w:sz w:val="26"/>
          <w:szCs w:val="26"/>
        </w:rPr>
        <w:t>еализации муниципальных</w:t>
      </w:r>
      <w:r w:rsidR="00B50B20" w:rsidRPr="00782B99">
        <w:rPr>
          <w:sz w:val="26"/>
          <w:szCs w:val="26"/>
        </w:rPr>
        <w:t xml:space="preserve"> </w:t>
      </w:r>
      <w:r w:rsidRPr="00782B99">
        <w:rPr>
          <w:sz w:val="26"/>
          <w:szCs w:val="26"/>
        </w:rPr>
        <w:t xml:space="preserve">программ </w:t>
      </w:r>
      <w:r w:rsidR="0000042D" w:rsidRPr="00782B99">
        <w:rPr>
          <w:sz w:val="26"/>
          <w:szCs w:val="26"/>
        </w:rPr>
        <w:t xml:space="preserve">ежеквартально, </w:t>
      </w:r>
      <w:r w:rsidR="00E46BFF" w:rsidRPr="00782B99">
        <w:rPr>
          <w:sz w:val="26"/>
          <w:szCs w:val="26"/>
        </w:rPr>
        <w:t>с нарастающим итогом с начала года,</w:t>
      </w:r>
      <w:r w:rsidR="0000042D" w:rsidRPr="00782B99">
        <w:rPr>
          <w:sz w:val="26"/>
          <w:szCs w:val="26"/>
        </w:rPr>
        <w:t xml:space="preserve"> в срок до 25 –</w:t>
      </w:r>
      <w:proofErr w:type="spellStart"/>
      <w:r w:rsidR="0000042D" w:rsidRPr="00782B99">
        <w:rPr>
          <w:sz w:val="26"/>
          <w:szCs w:val="26"/>
        </w:rPr>
        <w:t>го</w:t>
      </w:r>
      <w:proofErr w:type="spellEnd"/>
      <w:r w:rsidR="0000042D" w:rsidRPr="00782B99">
        <w:rPr>
          <w:sz w:val="26"/>
          <w:szCs w:val="26"/>
        </w:rPr>
        <w:t xml:space="preserve"> числа месяца, следующего за отчетным кварталом (раздел «Отчеты о ходе </w:t>
      </w:r>
      <w:r w:rsidR="00F805F8" w:rsidRPr="00782B99">
        <w:rPr>
          <w:sz w:val="26"/>
          <w:szCs w:val="26"/>
        </w:rPr>
        <w:t>реализации муниципальных</w:t>
      </w:r>
      <w:r w:rsidR="0000042D" w:rsidRPr="00782B99">
        <w:rPr>
          <w:sz w:val="26"/>
          <w:szCs w:val="26"/>
        </w:rPr>
        <w:t xml:space="preserve"> </w:t>
      </w:r>
      <w:r w:rsidR="00D50520" w:rsidRPr="00782B99">
        <w:rPr>
          <w:sz w:val="26"/>
          <w:szCs w:val="26"/>
        </w:rPr>
        <w:t>программ»).</w:t>
      </w:r>
      <w:r w:rsidR="000B7208" w:rsidRPr="00782B99">
        <w:rPr>
          <w:sz w:val="26"/>
          <w:szCs w:val="26"/>
        </w:rPr>
        <w:t xml:space="preserve"> </w:t>
      </w:r>
    </w:p>
    <w:p w:rsidR="005516B9" w:rsidRPr="00782B99" w:rsidRDefault="005516B9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C22FB7" w:rsidRPr="00782B99" w:rsidRDefault="00C22FB7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9809C8" w:rsidRDefault="009809C8" w:rsidP="001C79BB">
      <w:pPr>
        <w:rPr>
          <w:sz w:val="26"/>
          <w:szCs w:val="26"/>
        </w:rPr>
      </w:pPr>
    </w:p>
    <w:p w:rsidR="005426E5" w:rsidRDefault="005426E5" w:rsidP="001C79BB">
      <w:pPr>
        <w:rPr>
          <w:sz w:val="26"/>
          <w:szCs w:val="26"/>
        </w:rPr>
      </w:pPr>
    </w:p>
    <w:p w:rsidR="005426E5" w:rsidRPr="00034C56" w:rsidRDefault="005426E5" w:rsidP="001C79BB">
      <w:pPr>
        <w:rPr>
          <w:sz w:val="26"/>
          <w:szCs w:val="26"/>
        </w:rPr>
      </w:pPr>
    </w:p>
    <w:p w:rsidR="005104E9" w:rsidRDefault="005104E9" w:rsidP="00D9638F">
      <w:pPr>
        <w:pStyle w:val="a7"/>
        <w:suppressAutoHyphens/>
        <w:spacing w:after="0"/>
        <w:rPr>
          <w:sz w:val="20"/>
          <w:szCs w:val="20"/>
        </w:rPr>
      </w:pPr>
    </w:p>
    <w:p w:rsidR="00D9638F" w:rsidRPr="00034C56" w:rsidRDefault="00BA1837" w:rsidP="00D9638F">
      <w:pPr>
        <w:pStyle w:val="a7"/>
        <w:suppressAutoHyphens/>
        <w:spacing w:after="0"/>
        <w:rPr>
          <w:sz w:val="20"/>
          <w:szCs w:val="20"/>
        </w:rPr>
      </w:pPr>
      <w:r>
        <w:rPr>
          <w:sz w:val="20"/>
          <w:szCs w:val="20"/>
        </w:rPr>
        <w:t>Начальник</w:t>
      </w:r>
      <w:r w:rsidR="008605D9" w:rsidRPr="00034C56">
        <w:rPr>
          <w:sz w:val="20"/>
          <w:szCs w:val="20"/>
        </w:rPr>
        <w:t xml:space="preserve"> </w:t>
      </w:r>
      <w:r w:rsidR="00D9638F" w:rsidRPr="00034C56">
        <w:rPr>
          <w:sz w:val="20"/>
          <w:szCs w:val="20"/>
        </w:rPr>
        <w:t>отдела экономического</w:t>
      </w:r>
    </w:p>
    <w:p w:rsidR="00D9638F" w:rsidRPr="00034C56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034C56">
        <w:rPr>
          <w:sz w:val="20"/>
          <w:szCs w:val="20"/>
        </w:rPr>
        <w:t>анализа и прогнозирования управления по экономике</w:t>
      </w:r>
    </w:p>
    <w:p w:rsidR="00D9638F" w:rsidRPr="00583BB0" w:rsidRDefault="00BA1837" w:rsidP="00D9638F">
      <w:pPr>
        <w:pStyle w:val="a7"/>
        <w:suppressAutoHyphens/>
        <w:spacing w:after="0"/>
        <w:rPr>
          <w:sz w:val="20"/>
          <w:szCs w:val="20"/>
        </w:rPr>
      </w:pPr>
      <w:r>
        <w:rPr>
          <w:sz w:val="20"/>
          <w:szCs w:val="20"/>
        </w:rPr>
        <w:t>И.С. Черновая</w:t>
      </w:r>
      <w:r w:rsidR="005104E9">
        <w:rPr>
          <w:sz w:val="20"/>
          <w:szCs w:val="20"/>
        </w:rPr>
        <w:t xml:space="preserve">, </w:t>
      </w:r>
      <w:r w:rsidR="00D9638F" w:rsidRPr="00034C56">
        <w:rPr>
          <w:sz w:val="20"/>
          <w:szCs w:val="20"/>
        </w:rPr>
        <w:t>8 (3463)</w:t>
      </w:r>
      <w:r w:rsidR="008605D9" w:rsidRPr="00034C56">
        <w:rPr>
          <w:sz w:val="20"/>
          <w:szCs w:val="20"/>
        </w:rPr>
        <w:t xml:space="preserve"> </w:t>
      </w:r>
      <w:r>
        <w:rPr>
          <w:sz w:val="20"/>
          <w:szCs w:val="20"/>
        </w:rPr>
        <w:t>46-40</w:t>
      </w:r>
      <w:r w:rsidR="00D9638F" w:rsidRPr="00034C56">
        <w:rPr>
          <w:sz w:val="20"/>
          <w:szCs w:val="20"/>
        </w:rPr>
        <w:t>-</w:t>
      </w:r>
      <w:r>
        <w:rPr>
          <w:sz w:val="20"/>
          <w:szCs w:val="20"/>
        </w:rPr>
        <w:t>69</w:t>
      </w:r>
    </w:p>
    <w:sectPr w:rsidR="00D9638F" w:rsidRPr="00583BB0" w:rsidSect="00565524">
      <w:footerReference w:type="even" r:id="rId9"/>
      <w:footerReference w:type="default" r:id="rId10"/>
      <w:pgSz w:w="11906" w:h="16838"/>
      <w:pgMar w:top="709" w:right="567" w:bottom="426" w:left="1701" w:header="709" w:footer="709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01E" w:rsidRDefault="0043201E">
      <w:r>
        <w:separator/>
      </w:r>
    </w:p>
  </w:endnote>
  <w:endnote w:type="continuationSeparator" w:id="0">
    <w:p w:rsidR="0043201E" w:rsidRDefault="00432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5F199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81D" w:rsidRDefault="0077081D" w:rsidP="00ED49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5F199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5524">
      <w:rPr>
        <w:rStyle w:val="a6"/>
        <w:noProof/>
      </w:rPr>
      <w:t>330</w:t>
    </w:r>
    <w:r>
      <w:rPr>
        <w:rStyle w:val="a6"/>
      </w:rPr>
      <w:fldChar w:fldCharType="end"/>
    </w:r>
  </w:p>
  <w:p w:rsidR="0077081D" w:rsidRDefault="0077081D" w:rsidP="00ED49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01E" w:rsidRDefault="0043201E">
      <w:r>
        <w:separator/>
      </w:r>
    </w:p>
  </w:footnote>
  <w:footnote w:type="continuationSeparator" w:id="0">
    <w:p w:rsidR="0043201E" w:rsidRDefault="00432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A2B"/>
    <w:multiLevelType w:val="hybridMultilevel"/>
    <w:tmpl w:val="22405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4141E7"/>
    <w:multiLevelType w:val="hybridMultilevel"/>
    <w:tmpl w:val="E94244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4A392D"/>
    <w:multiLevelType w:val="hybridMultilevel"/>
    <w:tmpl w:val="77E86F92"/>
    <w:lvl w:ilvl="0" w:tplc="CC1E16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6CE0E19"/>
    <w:multiLevelType w:val="multilevel"/>
    <w:tmpl w:val="B3FEA904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DF1EAA"/>
    <w:multiLevelType w:val="hybridMultilevel"/>
    <w:tmpl w:val="B3FEA904"/>
    <w:lvl w:ilvl="0" w:tplc="721C1DF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9817A1"/>
    <w:multiLevelType w:val="hybridMultilevel"/>
    <w:tmpl w:val="6AE40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8275F1"/>
    <w:multiLevelType w:val="hybridMultilevel"/>
    <w:tmpl w:val="C98A3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7F1F04"/>
    <w:multiLevelType w:val="hybridMultilevel"/>
    <w:tmpl w:val="478A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EF5147"/>
    <w:multiLevelType w:val="hybridMultilevel"/>
    <w:tmpl w:val="8EB09A70"/>
    <w:lvl w:ilvl="0" w:tplc="4684A2F8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6B"/>
    <w:rsid w:val="0000042D"/>
    <w:rsid w:val="000008B3"/>
    <w:rsid w:val="0000295A"/>
    <w:rsid w:val="00002A50"/>
    <w:rsid w:val="000034EF"/>
    <w:rsid w:val="00006148"/>
    <w:rsid w:val="00010638"/>
    <w:rsid w:val="00010E54"/>
    <w:rsid w:val="00012BBF"/>
    <w:rsid w:val="00014091"/>
    <w:rsid w:val="00015425"/>
    <w:rsid w:val="0001569D"/>
    <w:rsid w:val="00016066"/>
    <w:rsid w:val="000212CB"/>
    <w:rsid w:val="000223D4"/>
    <w:rsid w:val="00022D88"/>
    <w:rsid w:val="0002375F"/>
    <w:rsid w:val="00025002"/>
    <w:rsid w:val="000267FA"/>
    <w:rsid w:val="000278D5"/>
    <w:rsid w:val="000304D3"/>
    <w:rsid w:val="000312E2"/>
    <w:rsid w:val="00031329"/>
    <w:rsid w:val="00031F58"/>
    <w:rsid w:val="00034C21"/>
    <w:rsid w:val="00034C56"/>
    <w:rsid w:val="00035A7E"/>
    <w:rsid w:val="000406A3"/>
    <w:rsid w:val="00041654"/>
    <w:rsid w:val="00041AD1"/>
    <w:rsid w:val="00042644"/>
    <w:rsid w:val="00042B63"/>
    <w:rsid w:val="00043516"/>
    <w:rsid w:val="00043D92"/>
    <w:rsid w:val="000456CC"/>
    <w:rsid w:val="0004593C"/>
    <w:rsid w:val="00045CF6"/>
    <w:rsid w:val="000474F2"/>
    <w:rsid w:val="00051487"/>
    <w:rsid w:val="00052C9E"/>
    <w:rsid w:val="00053DAA"/>
    <w:rsid w:val="00055A12"/>
    <w:rsid w:val="00060984"/>
    <w:rsid w:val="00060C3B"/>
    <w:rsid w:val="00060E5C"/>
    <w:rsid w:val="000622C5"/>
    <w:rsid w:val="00062786"/>
    <w:rsid w:val="0006463A"/>
    <w:rsid w:val="00064AC7"/>
    <w:rsid w:val="00064B9A"/>
    <w:rsid w:val="00066385"/>
    <w:rsid w:val="00066498"/>
    <w:rsid w:val="000674DC"/>
    <w:rsid w:val="00077386"/>
    <w:rsid w:val="000778EF"/>
    <w:rsid w:val="0008110D"/>
    <w:rsid w:val="00081754"/>
    <w:rsid w:val="000830E2"/>
    <w:rsid w:val="00083D79"/>
    <w:rsid w:val="00084B0C"/>
    <w:rsid w:val="00085661"/>
    <w:rsid w:val="0008651B"/>
    <w:rsid w:val="00091196"/>
    <w:rsid w:val="000941A9"/>
    <w:rsid w:val="000945EB"/>
    <w:rsid w:val="00095C95"/>
    <w:rsid w:val="000961B7"/>
    <w:rsid w:val="00096ACA"/>
    <w:rsid w:val="000A0528"/>
    <w:rsid w:val="000A07CD"/>
    <w:rsid w:val="000A1137"/>
    <w:rsid w:val="000A2E19"/>
    <w:rsid w:val="000A4AE3"/>
    <w:rsid w:val="000A5FFC"/>
    <w:rsid w:val="000A665C"/>
    <w:rsid w:val="000A70BC"/>
    <w:rsid w:val="000B18F9"/>
    <w:rsid w:val="000B1ED5"/>
    <w:rsid w:val="000B2960"/>
    <w:rsid w:val="000B4C69"/>
    <w:rsid w:val="000B4E12"/>
    <w:rsid w:val="000B50C4"/>
    <w:rsid w:val="000B5138"/>
    <w:rsid w:val="000B7023"/>
    <w:rsid w:val="000B704F"/>
    <w:rsid w:val="000B7208"/>
    <w:rsid w:val="000B77DA"/>
    <w:rsid w:val="000C192D"/>
    <w:rsid w:val="000C20FE"/>
    <w:rsid w:val="000C4B76"/>
    <w:rsid w:val="000C6EAC"/>
    <w:rsid w:val="000C707D"/>
    <w:rsid w:val="000D14A0"/>
    <w:rsid w:val="000D168D"/>
    <w:rsid w:val="000D2D48"/>
    <w:rsid w:val="000D31B3"/>
    <w:rsid w:val="000D324E"/>
    <w:rsid w:val="000D4388"/>
    <w:rsid w:val="000E3298"/>
    <w:rsid w:val="000E4F41"/>
    <w:rsid w:val="000E59DB"/>
    <w:rsid w:val="000F2003"/>
    <w:rsid w:val="000F5F38"/>
    <w:rsid w:val="000F690C"/>
    <w:rsid w:val="000F7A21"/>
    <w:rsid w:val="00100560"/>
    <w:rsid w:val="00103937"/>
    <w:rsid w:val="0010411F"/>
    <w:rsid w:val="00105BB6"/>
    <w:rsid w:val="0011055C"/>
    <w:rsid w:val="001106C6"/>
    <w:rsid w:val="00112EAC"/>
    <w:rsid w:val="001153E6"/>
    <w:rsid w:val="00115F3D"/>
    <w:rsid w:val="0011731F"/>
    <w:rsid w:val="00117DAE"/>
    <w:rsid w:val="001225F7"/>
    <w:rsid w:val="00123E42"/>
    <w:rsid w:val="00124803"/>
    <w:rsid w:val="00125168"/>
    <w:rsid w:val="001251EA"/>
    <w:rsid w:val="00127794"/>
    <w:rsid w:val="00127A49"/>
    <w:rsid w:val="001306BF"/>
    <w:rsid w:val="00131722"/>
    <w:rsid w:val="00133528"/>
    <w:rsid w:val="0013360F"/>
    <w:rsid w:val="00133FB1"/>
    <w:rsid w:val="00140A01"/>
    <w:rsid w:val="0014211D"/>
    <w:rsid w:val="00142AF5"/>
    <w:rsid w:val="00142BBE"/>
    <w:rsid w:val="00142CC4"/>
    <w:rsid w:val="00145122"/>
    <w:rsid w:val="00146EDD"/>
    <w:rsid w:val="00150D2B"/>
    <w:rsid w:val="0015163C"/>
    <w:rsid w:val="00151F23"/>
    <w:rsid w:val="001522A4"/>
    <w:rsid w:val="00153126"/>
    <w:rsid w:val="001541C6"/>
    <w:rsid w:val="001565FC"/>
    <w:rsid w:val="00157445"/>
    <w:rsid w:val="001626BE"/>
    <w:rsid w:val="00165A84"/>
    <w:rsid w:val="00166C3E"/>
    <w:rsid w:val="00167325"/>
    <w:rsid w:val="00167D1E"/>
    <w:rsid w:val="001714FB"/>
    <w:rsid w:val="0017285B"/>
    <w:rsid w:val="001735DC"/>
    <w:rsid w:val="001763F2"/>
    <w:rsid w:val="00176C6F"/>
    <w:rsid w:val="00181AD9"/>
    <w:rsid w:val="00182E79"/>
    <w:rsid w:val="00184510"/>
    <w:rsid w:val="00185A6D"/>
    <w:rsid w:val="00190349"/>
    <w:rsid w:val="001933D5"/>
    <w:rsid w:val="00195C9B"/>
    <w:rsid w:val="00195EBC"/>
    <w:rsid w:val="001964F9"/>
    <w:rsid w:val="001A0BD9"/>
    <w:rsid w:val="001A20FE"/>
    <w:rsid w:val="001A3437"/>
    <w:rsid w:val="001A3EB3"/>
    <w:rsid w:val="001A4DD6"/>
    <w:rsid w:val="001A633A"/>
    <w:rsid w:val="001A67E2"/>
    <w:rsid w:val="001A6935"/>
    <w:rsid w:val="001A7889"/>
    <w:rsid w:val="001B22EF"/>
    <w:rsid w:val="001B3709"/>
    <w:rsid w:val="001B3B44"/>
    <w:rsid w:val="001B400E"/>
    <w:rsid w:val="001B4667"/>
    <w:rsid w:val="001C169A"/>
    <w:rsid w:val="001C29B6"/>
    <w:rsid w:val="001C4920"/>
    <w:rsid w:val="001C54B7"/>
    <w:rsid w:val="001C5AF8"/>
    <w:rsid w:val="001C6D41"/>
    <w:rsid w:val="001C6E3C"/>
    <w:rsid w:val="001C79BB"/>
    <w:rsid w:val="001C7B47"/>
    <w:rsid w:val="001C7EC5"/>
    <w:rsid w:val="001D1248"/>
    <w:rsid w:val="001D1DDC"/>
    <w:rsid w:val="001D317C"/>
    <w:rsid w:val="001D4CDB"/>
    <w:rsid w:val="001D54FA"/>
    <w:rsid w:val="001D77DD"/>
    <w:rsid w:val="001E2036"/>
    <w:rsid w:val="001E6E9C"/>
    <w:rsid w:val="001E75AA"/>
    <w:rsid w:val="001E7AD0"/>
    <w:rsid w:val="001F03A0"/>
    <w:rsid w:val="001F3930"/>
    <w:rsid w:val="001F4E06"/>
    <w:rsid w:val="001F5330"/>
    <w:rsid w:val="001F6F71"/>
    <w:rsid w:val="001F7BB4"/>
    <w:rsid w:val="002023A9"/>
    <w:rsid w:val="00206125"/>
    <w:rsid w:val="00207A28"/>
    <w:rsid w:val="00207D0A"/>
    <w:rsid w:val="0021122E"/>
    <w:rsid w:val="00212474"/>
    <w:rsid w:val="00213972"/>
    <w:rsid w:val="002140FE"/>
    <w:rsid w:val="002145EA"/>
    <w:rsid w:val="0021587B"/>
    <w:rsid w:val="0022075C"/>
    <w:rsid w:val="0022310B"/>
    <w:rsid w:val="00225C5B"/>
    <w:rsid w:val="0023011E"/>
    <w:rsid w:val="00230F98"/>
    <w:rsid w:val="00231223"/>
    <w:rsid w:val="00232878"/>
    <w:rsid w:val="00232ABD"/>
    <w:rsid w:val="00232C0E"/>
    <w:rsid w:val="0023477F"/>
    <w:rsid w:val="00234995"/>
    <w:rsid w:val="00234A8C"/>
    <w:rsid w:val="002352F7"/>
    <w:rsid w:val="00235B97"/>
    <w:rsid w:val="00235EC9"/>
    <w:rsid w:val="002366D6"/>
    <w:rsid w:val="00236D7F"/>
    <w:rsid w:val="0023763E"/>
    <w:rsid w:val="002402C5"/>
    <w:rsid w:val="002403EA"/>
    <w:rsid w:val="0024323C"/>
    <w:rsid w:val="002450DF"/>
    <w:rsid w:val="0024681B"/>
    <w:rsid w:val="0025035C"/>
    <w:rsid w:val="0025222B"/>
    <w:rsid w:val="0025470B"/>
    <w:rsid w:val="00254FB8"/>
    <w:rsid w:val="00255F0F"/>
    <w:rsid w:val="002563D9"/>
    <w:rsid w:val="00256CB2"/>
    <w:rsid w:val="00260B1C"/>
    <w:rsid w:val="002621C1"/>
    <w:rsid w:val="00265546"/>
    <w:rsid w:val="0026649C"/>
    <w:rsid w:val="0026661E"/>
    <w:rsid w:val="00266ED2"/>
    <w:rsid w:val="0026729F"/>
    <w:rsid w:val="00267FA8"/>
    <w:rsid w:val="002713DA"/>
    <w:rsid w:val="002726E9"/>
    <w:rsid w:val="00272EE8"/>
    <w:rsid w:val="0027449A"/>
    <w:rsid w:val="00275C48"/>
    <w:rsid w:val="00276070"/>
    <w:rsid w:val="00277430"/>
    <w:rsid w:val="0027747F"/>
    <w:rsid w:val="002805CD"/>
    <w:rsid w:val="00281583"/>
    <w:rsid w:val="002827BC"/>
    <w:rsid w:val="002834E5"/>
    <w:rsid w:val="00284BDB"/>
    <w:rsid w:val="00284F76"/>
    <w:rsid w:val="0028663C"/>
    <w:rsid w:val="002914EF"/>
    <w:rsid w:val="002928A7"/>
    <w:rsid w:val="00294454"/>
    <w:rsid w:val="00295815"/>
    <w:rsid w:val="0029721F"/>
    <w:rsid w:val="00297695"/>
    <w:rsid w:val="00297D16"/>
    <w:rsid w:val="002A0075"/>
    <w:rsid w:val="002A054E"/>
    <w:rsid w:val="002A060C"/>
    <w:rsid w:val="002A080B"/>
    <w:rsid w:val="002A0C05"/>
    <w:rsid w:val="002A0DFE"/>
    <w:rsid w:val="002A33BE"/>
    <w:rsid w:val="002A5994"/>
    <w:rsid w:val="002A5F21"/>
    <w:rsid w:val="002A69FC"/>
    <w:rsid w:val="002A70DA"/>
    <w:rsid w:val="002A73F6"/>
    <w:rsid w:val="002B0642"/>
    <w:rsid w:val="002B0E81"/>
    <w:rsid w:val="002B41D7"/>
    <w:rsid w:val="002B5F8C"/>
    <w:rsid w:val="002B67A1"/>
    <w:rsid w:val="002C11D5"/>
    <w:rsid w:val="002C25D3"/>
    <w:rsid w:val="002C47A1"/>
    <w:rsid w:val="002C4BED"/>
    <w:rsid w:val="002C594C"/>
    <w:rsid w:val="002C5A45"/>
    <w:rsid w:val="002C5FE3"/>
    <w:rsid w:val="002C7715"/>
    <w:rsid w:val="002C7F63"/>
    <w:rsid w:val="002D0179"/>
    <w:rsid w:val="002D2142"/>
    <w:rsid w:val="002D5AE8"/>
    <w:rsid w:val="002D5DCC"/>
    <w:rsid w:val="002D5E17"/>
    <w:rsid w:val="002D6AC6"/>
    <w:rsid w:val="002D757E"/>
    <w:rsid w:val="002E0219"/>
    <w:rsid w:val="002E0D00"/>
    <w:rsid w:val="002E0E9B"/>
    <w:rsid w:val="002E28CE"/>
    <w:rsid w:val="002E35C4"/>
    <w:rsid w:val="002E4971"/>
    <w:rsid w:val="002E4C6B"/>
    <w:rsid w:val="002E771A"/>
    <w:rsid w:val="002F0138"/>
    <w:rsid w:val="002F265F"/>
    <w:rsid w:val="002F2A71"/>
    <w:rsid w:val="002F353A"/>
    <w:rsid w:val="002F6E19"/>
    <w:rsid w:val="002F79C3"/>
    <w:rsid w:val="002F7C5C"/>
    <w:rsid w:val="0030222C"/>
    <w:rsid w:val="003045C5"/>
    <w:rsid w:val="00304B19"/>
    <w:rsid w:val="00305890"/>
    <w:rsid w:val="003107C5"/>
    <w:rsid w:val="00310FC1"/>
    <w:rsid w:val="00314250"/>
    <w:rsid w:val="00316AC0"/>
    <w:rsid w:val="00320A10"/>
    <w:rsid w:val="00320F64"/>
    <w:rsid w:val="003235DE"/>
    <w:rsid w:val="003235F5"/>
    <w:rsid w:val="00323AA3"/>
    <w:rsid w:val="003255A9"/>
    <w:rsid w:val="00330870"/>
    <w:rsid w:val="00330E08"/>
    <w:rsid w:val="00331C41"/>
    <w:rsid w:val="003328E2"/>
    <w:rsid w:val="00334CF7"/>
    <w:rsid w:val="00335F5A"/>
    <w:rsid w:val="0033724F"/>
    <w:rsid w:val="00337B25"/>
    <w:rsid w:val="003402C6"/>
    <w:rsid w:val="00340F7B"/>
    <w:rsid w:val="00343596"/>
    <w:rsid w:val="00344D78"/>
    <w:rsid w:val="0034551F"/>
    <w:rsid w:val="0034565D"/>
    <w:rsid w:val="003476FD"/>
    <w:rsid w:val="00350D15"/>
    <w:rsid w:val="00351942"/>
    <w:rsid w:val="00351C4C"/>
    <w:rsid w:val="00352D9D"/>
    <w:rsid w:val="00352FEF"/>
    <w:rsid w:val="003530D7"/>
    <w:rsid w:val="003559DA"/>
    <w:rsid w:val="00360B97"/>
    <w:rsid w:val="003625A8"/>
    <w:rsid w:val="003628BA"/>
    <w:rsid w:val="003640A2"/>
    <w:rsid w:val="00371200"/>
    <w:rsid w:val="003730D2"/>
    <w:rsid w:val="00373800"/>
    <w:rsid w:val="00382E30"/>
    <w:rsid w:val="00384B3B"/>
    <w:rsid w:val="00384DC5"/>
    <w:rsid w:val="00385693"/>
    <w:rsid w:val="0038645E"/>
    <w:rsid w:val="003873AB"/>
    <w:rsid w:val="00387B48"/>
    <w:rsid w:val="00390741"/>
    <w:rsid w:val="00390977"/>
    <w:rsid w:val="00390DE3"/>
    <w:rsid w:val="00391D5F"/>
    <w:rsid w:val="003925AC"/>
    <w:rsid w:val="00392693"/>
    <w:rsid w:val="00393A08"/>
    <w:rsid w:val="003950C9"/>
    <w:rsid w:val="00396E52"/>
    <w:rsid w:val="0039709C"/>
    <w:rsid w:val="003A08A3"/>
    <w:rsid w:val="003A20E3"/>
    <w:rsid w:val="003A2198"/>
    <w:rsid w:val="003A4042"/>
    <w:rsid w:val="003A4290"/>
    <w:rsid w:val="003A4958"/>
    <w:rsid w:val="003A5C96"/>
    <w:rsid w:val="003A6F16"/>
    <w:rsid w:val="003A7095"/>
    <w:rsid w:val="003A7A13"/>
    <w:rsid w:val="003B0608"/>
    <w:rsid w:val="003B14CC"/>
    <w:rsid w:val="003B248F"/>
    <w:rsid w:val="003B24BE"/>
    <w:rsid w:val="003B38C0"/>
    <w:rsid w:val="003B44D2"/>
    <w:rsid w:val="003B4B35"/>
    <w:rsid w:val="003B4D3D"/>
    <w:rsid w:val="003B4D6A"/>
    <w:rsid w:val="003B580A"/>
    <w:rsid w:val="003B756F"/>
    <w:rsid w:val="003B76F1"/>
    <w:rsid w:val="003C17A8"/>
    <w:rsid w:val="003C1C61"/>
    <w:rsid w:val="003C1CB4"/>
    <w:rsid w:val="003C2E69"/>
    <w:rsid w:val="003C3933"/>
    <w:rsid w:val="003C3E30"/>
    <w:rsid w:val="003C4F8F"/>
    <w:rsid w:val="003C66F5"/>
    <w:rsid w:val="003C7213"/>
    <w:rsid w:val="003C72C1"/>
    <w:rsid w:val="003D0E30"/>
    <w:rsid w:val="003D2619"/>
    <w:rsid w:val="003D39A0"/>
    <w:rsid w:val="003D3AA1"/>
    <w:rsid w:val="003D3C6D"/>
    <w:rsid w:val="003D3F1C"/>
    <w:rsid w:val="003D5D5D"/>
    <w:rsid w:val="003D7E33"/>
    <w:rsid w:val="003E06F5"/>
    <w:rsid w:val="003E3E64"/>
    <w:rsid w:val="003E7159"/>
    <w:rsid w:val="003F0C07"/>
    <w:rsid w:val="003F2DA6"/>
    <w:rsid w:val="003F30DA"/>
    <w:rsid w:val="003F496B"/>
    <w:rsid w:val="003F7E4F"/>
    <w:rsid w:val="003F7F34"/>
    <w:rsid w:val="00404B11"/>
    <w:rsid w:val="00405C82"/>
    <w:rsid w:val="00405DFA"/>
    <w:rsid w:val="00406ED4"/>
    <w:rsid w:val="00407E0A"/>
    <w:rsid w:val="00410A79"/>
    <w:rsid w:val="00411336"/>
    <w:rsid w:val="00415976"/>
    <w:rsid w:val="00415AD3"/>
    <w:rsid w:val="00415E6E"/>
    <w:rsid w:val="004161AB"/>
    <w:rsid w:val="0042267D"/>
    <w:rsid w:val="00423149"/>
    <w:rsid w:val="00425B0B"/>
    <w:rsid w:val="004261EE"/>
    <w:rsid w:val="004272F0"/>
    <w:rsid w:val="00427896"/>
    <w:rsid w:val="004314F6"/>
    <w:rsid w:val="0043201E"/>
    <w:rsid w:val="0043251C"/>
    <w:rsid w:val="0043304C"/>
    <w:rsid w:val="0043508D"/>
    <w:rsid w:val="0043569F"/>
    <w:rsid w:val="00435F20"/>
    <w:rsid w:val="00437084"/>
    <w:rsid w:val="0044261D"/>
    <w:rsid w:val="00442930"/>
    <w:rsid w:val="00443B80"/>
    <w:rsid w:val="00446B53"/>
    <w:rsid w:val="00450204"/>
    <w:rsid w:val="004502DD"/>
    <w:rsid w:val="00451A2E"/>
    <w:rsid w:val="00453536"/>
    <w:rsid w:val="004546C9"/>
    <w:rsid w:val="00454A37"/>
    <w:rsid w:val="00454EBE"/>
    <w:rsid w:val="0045703E"/>
    <w:rsid w:val="00457FE3"/>
    <w:rsid w:val="00460456"/>
    <w:rsid w:val="0046089C"/>
    <w:rsid w:val="00460DE1"/>
    <w:rsid w:val="00461884"/>
    <w:rsid w:val="00462362"/>
    <w:rsid w:val="00462F34"/>
    <w:rsid w:val="00466320"/>
    <w:rsid w:val="004672A4"/>
    <w:rsid w:val="0046731E"/>
    <w:rsid w:val="00473412"/>
    <w:rsid w:val="004757D9"/>
    <w:rsid w:val="00475F15"/>
    <w:rsid w:val="0047666A"/>
    <w:rsid w:val="00477F2B"/>
    <w:rsid w:val="00481027"/>
    <w:rsid w:val="00482435"/>
    <w:rsid w:val="00485CFD"/>
    <w:rsid w:val="00487710"/>
    <w:rsid w:val="00490441"/>
    <w:rsid w:val="00490BCD"/>
    <w:rsid w:val="0049326D"/>
    <w:rsid w:val="00493AF9"/>
    <w:rsid w:val="00495A74"/>
    <w:rsid w:val="0049789C"/>
    <w:rsid w:val="00497DBB"/>
    <w:rsid w:val="004A08E8"/>
    <w:rsid w:val="004A0C10"/>
    <w:rsid w:val="004A1480"/>
    <w:rsid w:val="004A1C8B"/>
    <w:rsid w:val="004A2C12"/>
    <w:rsid w:val="004A4051"/>
    <w:rsid w:val="004A58B6"/>
    <w:rsid w:val="004A6D1C"/>
    <w:rsid w:val="004A744A"/>
    <w:rsid w:val="004B1991"/>
    <w:rsid w:val="004B2214"/>
    <w:rsid w:val="004B2C5B"/>
    <w:rsid w:val="004B2CEF"/>
    <w:rsid w:val="004B45CE"/>
    <w:rsid w:val="004B581D"/>
    <w:rsid w:val="004B5D58"/>
    <w:rsid w:val="004C028B"/>
    <w:rsid w:val="004C07BC"/>
    <w:rsid w:val="004C1A35"/>
    <w:rsid w:val="004C2958"/>
    <w:rsid w:val="004C3500"/>
    <w:rsid w:val="004C40A3"/>
    <w:rsid w:val="004C5C4A"/>
    <w:rsid w:val="004C68FC"/>
    <w:rsid w:val="004D1285"/>
    <w:rsid w:val="004D16EF"/>
    <w:rsid w:val="004D4707"/>
    <w:rsid w:val="004D5542"/>
    <w:rsid w:val="004D6E0A"/>
    <w:rsid w:val="004D6E3F"/>
    <w:rsid w:val="004D73EF"/>
    <w:rsid w:val="004D7B71"/>
    <w:rsid w:val="004D7C48"/>
    <w:rsid w:val="004E0AA1"/>
    <w:rsid w:val="004E1B50"/>
    <w:rsid w:val="004F6582"/>
    <w:rsid w:val="004F6DB0"/>
    <w:rsid w:val="0050014A"/>
    <w:rsid w:val="005024FE"/>
    <w:rsid w:val="00503D2C"/>
    <w:rsid w:val="00504783"/>
    <w:rsid w:val="00504956"/>
    <w:rsid w:val="005056C4"/>
    <w:rsid w:val="00507C07"/>
    <w:rsid w:val="005104E9"/>
    <w:rsid w:val="00511358"/>
    <w:rsid w:val="00512132"/>
    <w:rsid w:val="00512442"/>
    <w:rsid w:val="0051666A"/>
    <w:rsid w:val="005171A8"/>
    <w:rsid w:val="00521970"/>
    <w:rsid w:val="00522564"/>
    <w:rsid w:val="005233D1"/>
    <w:rsid w:val="00527E7D"/>
    <w:rsid w:val="00531333"/>
    <w:rsid w:val="00531786"/>
    <w:rsid w:val="00531DC5"/>
    <w:rsid w:val="00533097"/>
    <w:rsid w:val="00535874"/>
    <w:rsid w:val="00535DF0"/>
    <w:rsid w:val="0053662E"/>
    <w:rsid w:val="005410A1"/>
    <w:rsid w:val="00541A36"/>
    <w:rsid w:val="005426E5"/>
    <w:rsid w:val="0054389F"/>
    <w:rsid w:val="00544207"/>
    <w:rsid w:val="005457D0"/>
    <w:rsid w:val="005516B9"/>
    <w:rsid w:val="00551882"/>
    <w:rsid w:val="005547F0"/>
    <w:rsid w:val="00555B78"/>
    <w:rsid w:val="0055603C"/>
    <w:rsid w:val="005602C9"/>
    <w:rsid w:val="00562BC5"/>
    <w:rsid w:val="005642EC"/>
    <w:rsid w:val="00564513"/>
    <w:rsid w:val="00564A42"/>
    <w:rsid w:val="00565524"/>
    <w:rsid w:val="00566628"/>
    <w:rsid w:val="00566B4B"/>
    <w:rsid w:val="00567391"/>
    <w:rsid w:val="00567A12"/>
    <w:rsid w:val="00567A19"/>
    <w:rsid w:val="00570E00"/>
    <w:rsid w:val="00571975"/>
    <w:rsid w:val="00573969"/>
    <w:rsid w:val="00574CD3"/>
    <w:rsid w:val="005756C5"/>
    <w:rsid w:val="00583490"/>
    <w:rsid w:val="00583BB0"/>
    <w:rsid w:val="005857E3"/>
    <w:rsid w:val="005865E2"/>
    <w:rsid w:val="0058715A"/>
    <w:rsid w:val="00587277"/>
    <w:rsid w:val="005915EB"/>
    <w:rsid w:val="005932AE"/>
    <w:rsid w:val="00596E7D"/>
    <w:rsid w:val="005A0B15"/>
    <w:rsid w:val="005A249C"/>
    <w:rsid w:val="005A2A2D"/>
    <w:rsid w:val="005A3FB8"/>
    <w:rsid w:val="005A7B48"/>
    <w:rsid w:val="005B051F"/>
    <w:rsid w:val="005B0737"/>
    <w:rsid w:val="005B105E"/>
    <w:rsid w:val="005B1330"/>
    <w:rsid w:val="005B34C9"/>
    <w:rsid w:val="005B4A54"/>
    <w:rsid w:val="005B513A"/>
    <w:rsid w:val="005B6E8C"/>
    <w:rsid w:val="005B6F18"/>
    <w:rsid w:val="005B7D92"/>
    <w:rsid w:val="005C2535"/>
    <w:rsid w:val="005C28B3"/>
    <w:rsid w:val="005C2EA1"/>
    <w:rsid w:val="005C302A"/>
    <w:rsid w:val="005C42D4"/>
    <w:rsid w:val="005C4C46"/>
    <w:rsid w:val="005C58C8"/>
    <w:rsid w:val="005C5AB1"/>
    <w:rsid w:val="005C6202"/>
    <w:rsid w:val="005D01A9"/>
    <w:rsid w:val="005D229A"/>
    <w:rsid w:val="005D2BF9"/>
    <w:rsid w:val="005D3E5C"/>
    <w:rsid w:val="005D7DF8"/>
    <w:rsid w:val="005E0AA4"/>
    <w:rsid w:val="005E13A9"/>
    <w:rsid w:val="005E19D1"/>
    <w:rsid w:val="005E51C7"/>
    <w:rsid w:val="005F0D4A"/>
    <w:rsid w:val="005F11A9"/>
    <w:rsid w:val="005F168D"/>
    <w:rsid w:val="005F1841"/>
    <w:rsid w:val="005F199A"/>
    <w:rsid w:val="005F1B13"/>
    <w:rsid w:val="005F4E6A"/>
    <w:rsid w:val="005F541B"/>
    <w:rsid w:val="00600014"/>
    <w:rsid w:val="0060258E"/>
    <w:rsid w:val="00604D20"/>
    <w:rsid w:val="0060646F"/>
    <w:rsid w:val="00607591"/>
    <w:rsid w:val="00610B80"/>
    <w:rsid w:val="00611280"/>
    <w:rsid w:val="00613327"/>
    <w:rsid w:val="0061435C"/>
    <w:rsid w:val="00616531"/>
    <w:rsid w:val="00616CA3"/>
    <w:rsid w:val="00622DEE"/>
    <w:rsid w:val="00623A1B"/>
    <w:rsid w:val="00625DD6"/>
    <w:rsid w:val="0062660A"/>
    <w:rsid w:val="00627327"/>
    <w:rsid w:val="00627A72"/>
    <w:rsid w:val="00630587"/>
    <w:rsid w:val="00631924"/>
    <w:rsid w:val="00632F81"/>
    <w:rsid w:val="00634E25"/>
    <w:rsid w:val="00635DF6"/>
    <w:rsid w:val="00636642"/>
    <w:rsid w:val="00636F9A"/>
    <w:rsid w:val="006372C4"/>
    <w:rsid w:val="0063792D"/>
    <w:rsid w:val="0064007B"/>
    <w:rsid w:val="00640769"/>
    <w:rsid w:val="00640B77"/>
    <w:rsid w:val="00640C9C"/>
    <w:rsid w:val="0064208E"/>
    <w:rsid w:val="0064628C"/>
    <w:rsid w:val="00647C5F"/>
    <w:rsid w:val="0065052A"/>
    <w:rsid w:val="00650685"/>
    <w:rsid w:val="006509CA"/>
    <w:rsid w:val="00650C7C"/>
    <w:rsid w:val="006516C8"/>
    <w:rsid w:val="00651763"/>
    <w:rsid w:val="00653193"/>
    <w:rsid w:val="006559CD"/>
    <w:rsid w:val="00655C62"/>
    <w:rsid w:val="00656211"/>
    <w:rsid w:val="00660329"/>
    <w:rsid w:val="00660CFC"/>
    <w:rsid w:val="0066426A"/>
    <w:rsid w:val="0066639C"/>
    <w:rsid w:val="00667442"/>
    <w:rsid w:val="00670444"/>
    <w:rsid w:val="00674624"/>
    <w:rsid w:val="00674B39"/>
    <w:rsid w:val="00677496"/>
    <w:rsid w:val="00677B9B"/>
    <w:rsid w:val="00681188"/>
    <w:rsid w:val="006827AA"/>
    <w:rsid w:val="00682E94"/>
    <w:rsid w:val="00683330"/>
    <w:rsid w:val="00685258"/>
    <w:rsid w:val="006852B9"/>
    <w:rsid w:val="006854BD"/>
    <w:rsid w:val="006860B6"/>
    <w:rsid w:val="00690538"/>
    <w:rsid w:val="0069424D"/>
    <w:rsid w:val="006956C8"/>
    <w:rsid w:val="0069657F"/>
    <w:rsid w:val="00697AE3"/>
    <w:rsid w:val="006A151B"/>
    <w:rsid w:val="006A1613"/>
    <w:rsid w:val="006A3C55"/>
    <w:rsid w:val="006A4CA6"/>
    <w:rsid w:val="006A63BF"/>
    <w:rsid w:val="006A6D3C"/>
    <w:rsid w:val="006A705F"/>
    <w:rsid w:val="006A7EC9"/>
    <w:rsid w:val="006B340D"/>
    <w:rsid w:val="006B3FC8"/>
    <w:rsid w:val="006B41B4"/>
    <w:rsid w:val="006B4F33"/>
    <w:rsid w:val="006C2536"/>
    <w:rsid w:val="006C78BE"/>
    <w:rsid w:val="006D0779"/>
    <w:rsid w:val="006D0BE4"/>
    <w:rsid w:val="006D0E9B"/>
    <w:rsid w:val="006D31CE"/>
    <w:rsid w:val="006D3D63"/>
    <w:rsid w:val="006D72B7"/>
    <w:rsid w:val="006E07D3"/>
    <w:rsid w:val="006E0C11"/>
    <w:rsid w:val="006E199E"/>
    <w:rsid w:val="006E28D3"/>
    <w:rsid w:val="006E2CAA"/>
    <w:rsid w:val="006E4AD1"/>
    <w:rsid w:val="006E774E"/>
    <w:rsid w:val="006F0DE3"/>
    <w:rsid w:val="006F35A8"/>
    <w:rsid w:val="006F458B"/>
    <w:rsid w:val="006F57E4"/>
    <w:rsid w:val="006F5D9A"/>
    <w:rsid w:val="006F602D"/>
    <w:rsid w:val="006F654E"/>
    <w:rsid w:val="006F722D"/>
    <w:rsid w:val="006F7B9E"/>
    <w:rsid w:val="00701EAC"/>
    <w:rsid w:val="00702246"/>
    <w:rsid w:val="00702534"/>
    <w:rsid w:val="0070423F"/>
    <w:rsid w:val="007054CB"/>
    <w:rsid w:val="00706A5A"/>
    <w:rsid w:val="00712D59"/>
    <w:rsid w:val="00712D6B"/>
    <w:rsid w:val="00713479"/>
    <w:rsid w:val="00713C2B"/>
    <w:rsid w:val="00714956"/>
    <w:rsid w:val="00721D94"/>
    <w:rsid w:val="0072205E"/>
    <w:rsid w:val="00723E9B"/>
    <w:rsid w:val="007301B3"/>
    <w:rsid w:val="00730730"/>
    <w:rsid w:val="007315D5"/>
    <w:rsid w:val="00731E5E"/>
    <w:rsid w:val="007323D6"/>
    <w:rsid w:val="0073250B"/>
    <w:rsid w:val="00732AAB"/>
    <w:rsid w:val="00733A37"/>
    <w:rsid w:val="00735F4B"/>
    <w:rsid w:val="00740379"/>
    <w:rsid w:val="007406D3"/>
    <w:rsid w:val="00741C78"/>
    <w:rsid w:val="0074279E"/>
    <w:rsid w:val="007430D0"/>
    <w:rsid w:val="007439A2"/>
    <w:rsid w:val="00746736"/>
    <w:rsid w:val="00753421"/>
    <w:rsid w:val="00760AFD"/>
    <w:rsid w:val="00761C5C"/>
    <w:rsid w:val="007648D9"/>
    <w:rsid w:val="0076633E"/>
    <w:rsid w:val="00767BCA"/>
    <w:rsid w:val="007701C4"/>
    <w:rsid w:val="0077081D"/>
    <w:rsid w:val="00770B5E"/>
    <w:rsid w:val="00771492"/>
    <w:rsid w:val="00771C52"/>
    <w:rsid w:val="00773E2E"/>
    <w:rsid w:val="00775B7B"/>
    <w:rsid w:val="00780713"/>
    <w:rsid w:val="00782B99"/>
    <w:rsid w:val="00783331"/>
    <w:rsid w:val="00785931"/>
    <w:rsid w:val="00786A75"/>
    <w:rsid w:val="00786AC1"/>
    <w:rsid w:val="00786CF8"/>
    <w:rsid w:val="00786F0F"/>
    <w:rsid w:val="00787749"/>
    <w:rsid w:val="00787F3A"/>
    <w:rsid w:val="0079584F"/>
    <w:rsid w:val="0079680C"/>
    <w:rsid w:val="00796E16"/>
    <w:rsid w:val="00797E30"/>
    <w:rsid w:val="007A12A3"/>
    <w:rsid w:val="007A37CA"/>
    <w:rsid w:val="007A500C"/>
    <w:rsid w:val="007A58D0"/>
    <w:rsid w:val="007A6F8E"/>
    <w:rsid w:val="007B1D4B"/>
    <w:rsid w:val="007B1F5B"/>
    <w:rsid w:val="007B4C67"/>
    <w:rsid w:val="007B52A1"/>
    <w:rsid w:val="007B5982"/>
    <w:rsid w:val="007B6477"/>
    <w:rsid w:val="007B66FE"/>
    <w:rsid w:val="007B6A3D"/>
    <w:rsid w:val="007B6CFF"/>
    <w:rsid w:val="007B79B6"/>
    <w:rsid w:val="007C3ECE"/>
    <w:rsid w:val="007C7973"/>
    <w:rsid w:val="007D086D"/>
    <w:rsid w:val="007D0FF1"/>
    <w:rsid w:val="007D155B"/>
    <w:rsid w:val="007D1E4B"/>
    <w:rsid w:val="007D1FD6"/>
    <w:rsid w:val="007D38AD"/>
    <w:rsid w:val="007D4B8B"/>
    <w:rsid w:val="007D52DA"/>
    <w:rsid w:val="007D548C"/>
    <w:rsid w:val="007D5CD3"/>
    <w:rsid w:val="007D65E2"/>
    <w:rsid w:val="007D6F4E"/>
    <w:rsid w:val="007D7E45"/>
    <w:rsid w:val="007E0126"/>
    <w:rsid w:val="007E0B1F"/>
    <w:rsid w:val="007E162C"/>
    <w:rsid w:val="007E223D"/>
    <w:rsid w:val="007E4117"/>
    <w:rsid w:val="007E6440"/>
    <w:rsid w:val="007E6F59"/>
    <w:rsid w:val="007E73D7"/>
    <w:rsid w:val="007F321A"/>
    <w:rsid w:val="007F3651"/>
    <w:rsid w:val="007F3E69"/>
    <w:rsid w:val="007F4815"/>
    <w:rsid w:val="007F5DD0"/>
    <w:rsid w:val="007F721D"/>
    <w:rsid w:val="007F74D4"/>
    <w:rsid w:val="008005D1"/>
    <w:rsid w:val="00800A5A"/>
    <w:rsid w:val="00800CFE"/>
    <w:rsid w:val="00804649"/>
    <w:rsid w:val="00804B4D"/>
    <w:rsid w:val="00806A4A"/>
    <w:rsid w:val="008106DF"/>
    <w:rsid w:val="00811983"/>
    <w:rsid w:val="008121A7"/>
    <w:rsid w:val="00812BFC"/>
    <w:rsid w:val="00814B5D"/>
    <w:rsid w:val="008152EE"/>
    <w:rsid w:val="00815959"/>
    <w:rsid w:val="00816A62"/>
    <w:rsid w:val="00817105"/>
    <w:rsid w:val="00820636"/>
    <w:rsid w:val="00821A7B"/>
    <w:rsid w:val="00821AE6"/>
    <w:rsid w:val="008231A3"/>
    <w:rsid w:val="00824A07"/>
    <w:rsid w:val="00827847"/>
    <w:rsid w:val="00831AA3"/>
    <w:rsid w:val="00831F76"/>
    <w:rsid w:val="008328BB"/>
    <w:rsid w:val="008344ED"/>
    <w:rsid w:val="008351CB"/>
    <w:rsid w:val="0083689E"/>
    <w:rsid w:val="00837755"/>
    <w:rsid w:val="00837CE7"/>
    <w:rsid w:val="00841387"/>
    <w:rsid w:val="008419E0"/>
    <w:rsid w:val="00841CA2"/>
    <w:rsid w:val="00842586"/>
    <w:rsid w:val="0084280A"/>
    <w:rsid w:val="00845B47"/>
    <w:rsid w:val="00845C46"/>
    <w:rsid w:val="00846236"/>
    <w:rsid w:val="0085126E"/>
    <w:rsid w:val="008549D8"/>
    <w:rsid w:val="008553F4"/>
    <w:rsid w:val="008567A3"/>
    <w:rsid w:val="0085719E"/>
    <w:rsid w:val="0086034E"/>
    <w:rsid w:val="008605B9"/>
    <w:rsid w:val="008605D9"/>
    <w:rsid w:val="0086173F"/>
    <w:rsid w:val="0086476B"/>
    <w:rsid w:val="00865572"/>
    <w:rsid w:val="008714D1"/>
    <w:rsid w:val="00871E4A"/>
    <w:rsid w:val="00873845"/>
    <w:rsid w:val="0087448F"/>
    <w:rsid w:val="00877624"/>
    <w:rsid w:val="00880063"/>
    <w:rsid w:val="00882B3C"/>
    <w:rsid w:val="00882F37"/>
    <w:rsid w:val="00885511"/>
    <w:rsid w:val="00891A32"/>
    <w:rsid w:val="00891D34"/>
    <w:rsid w:val="00891FBA"/>
    <w:rsid w:val="00892A67"/>
    <w:rsid w:val="008936EA"/>
    <w:rsid w:val="00893D4B"/>
    <w:rsid w:val="00895510"/>
    <w:rsid w:val="0089688D"/>
    <w:rsid w:val="00896AEF"/>
    <w:rsid w:val="00897884"/>
    <w:rsid w:val="008A0366"/>
    <w:rsid w:val="008A04EB"/>
    <w:rsid w:val="008A0BBA"/>
    <w:rsid w:val="008A2647"/>
    <w:rsid w:val="008A4235"/>
    <w:rsid w:val="008A4632"/>
    <w:rsid w:val="008A6B32"/>
    <w:rsid w:val="008A7071"/>
    <w:rsid w:val="008B01D5"/>
    <w:rsid w:val="008B033F"/>
    <w:rsid w:val="008B1A68"/>
    <w:rsid w:val="008B2906"/>
    <w:rsid w:val="008B39BB"/>
    <w:rsid w:val="008B40C6"/>
    <w:rsid w:val="008B4ADE"/>
    <w:rsid w:val="008B4BEB"/>
    <w:rsid w:val="008B5092"/>
    <w:rsid w:val="008B53B9"/>
    <w:rsid w:val="008B7636"/>
    <w:rsid w:val="008C001C"/>
    <w:rsid w:val="008C2707"/>
    <w:rsid w:val="008C4D9C"/>
    <w:rsid w:val="008C5DF0"/>
    <w:rsid w:val="008C732A"/>
    <w:rsid w:val="008D127D"/>
    <w:rsid w:val="008D1327"/>
    <w:rsid w:val="008D39F0"/>
    <w:rsid w:val="008D4AEF"/>
    <w:rsid w:val="008D5C5A"/>
    <w:rsid w:val="008D61B2"/>
    <w:rsid w:val="008D7804"/>
    <w:rsid w:val="008E048C"/>
    <w:rsid w:val="008E0ABA"/>
    <w:rsid w:val="008E24B2"/>
    <w:rsid w:val="008E39E6"/>
    <w:rsid w:val="008E68FC"/>
    <w:rsid w:val="008F0115"/>
    <w:rsid w:val="008F09E3"/>
    <w:rsid w:val="008F2015"/>
    <w:rsid w:val="008F3002"/>
    <w:rsid w:val="008F56E8"/>
    <w:rsid w:val="008F6009"/>
    <w:rsid w:val="008F6ED5"/>
    <w:rsid w:val="008F7F16"/>
    <w:rsid w:val="00901328"/>
    <w:rsid w:val="0090472B"/>
    <w:rsid w:val="00904A5E"/>
    <w:rsid w:val="00906B7F"/>
    <w:rsid w:val="00907041"/>
    <w:rsid w:val="0091060B"/>
    <w:rsid w:val="00910D4C"/>
    <w:rsid w:val="00911691"/>
    <w:rsid w:val="009159BA"/>
    <w:rsid w:val="00915E97"/>
    <w:rsid w:val="00921559"/>
    <w:rsid w:val="009215B0"/>
    <w:rsid w:val="00922EBB"/>
    <w:rsid w:val="00923410"/>
    <w:rsid w:val="009238B6"/>
    <w:rsid w:val="009252F5"/>
    <w:rsid w:val="00925338"/>
    <w:rsid w:val="0092565C"/>
    <w:rsid w:val="00927036"/>
    <w:rsid w:val="00927214"/>
    <w:rsid w:val="00927F19"/>
    <w:rsid w:val="009303E8"/>
    <w:rsid w:val="00932EC9"/>
    <w:rsid w:val="00935DB4"/>
    <w:rsid w:val="0093732E"/>
    <w:rsid w:val="00941337"/>
    <w:rsid w:val="00941F54"/>
    <w:rsid w:val="00947680"/>
    <w:rsid w:val="00950D74"/>
    <w:rsid w:val="00950EBC"/>
    <w:rsid w:val="00953EC2"/>
    <w:rsid w:val="009541C5"/>
    <w:rsid w:val="00954417"/>
    <w:rsid w:val="00954965"/>
    <w:rsid w:val="00956FD9"/>
    <w:rsid w:val="009575C1"/>
    <w:rsid w:val="00960D2F"/>
    <w:rsid w:val="00961E14"/>
    <w:rsid w:val="00966D1B"/>
    <w:rsid w:val="00970CC0"/>
    <w:rsid w:val="00970D58"/>
    <w:rsid w:val="00972862"/>
    <w:rsid w:val="00974A0E"/>
    <w:rsid w:val="00974C2B"/>
    <w:rsid w:val="00975413"/>
    <w:rsid w:val="00976F34"/>
    <w:rsid w:val="009809C8"/>
    <w:rsid w:val="00981EEF"/>
    <w:rsid w:val="0098277E"/>
    <w:rsid w:val="00982FF5"/>
    <w:rsid w:val="009834B9"/>
    <w:rsid w:val="00983EAB"/>
    <w:rsid w:val="00987944"/>
    <w:rsid w:val="00987C25"/>
    <w:rsid w:val="00992506"/>
    <w:rsid w:val="009958ED"/>
    <w:rsid w:val="00997EBD"/>
    <w:rsid w:val="009A0265"/>
    <w:rsid w:val="009A05E8"/>
    <w:rsid w:val="009A08AE"/>
    <w:rsid w:val="009A16E0"/>
    <w:rsid w:val="009A3813"/>
    <w:rsid w:val="009A7F9C"/>
    <w:rsid w:val="009B004B"/>
    <w:rsid w:val="009B02DF"/>
    <w:rsid w:val="009B2485"/>
    <w:rsid w:val="009B27E3"/>
    <w:rsid w:val="009B4A5B"/>
    <w:rsid w:val="009B5304"/>
    <w:rsid w:val="009C0FEE"/>
    <w:rsid w:val="009C1071"/>
    <w:rsid w:val="009C3073"/>
    <w:rsid w:val="009C3F12"/>
    <w:rsid w:val="009C63C9"/>
    <w:rsid w:val="009C6B5F"/>
    <w:rsid w:val="009D0113"/>
    <w:rsid w:val="009D02F9"/>
    <w:rsid w:val="009D0529"/>
    <w:rsid w:val="009D0F33"/>
    <w:rsid w:val="009D17DD"/>
    <w:rsid w:val="009D1EBF"/>
    <w:rsid w:val="009D302A"/>
    <w:rsid w:val="009D6E16"/>
    <w:rsid w:val="009D7C1A"/>
    <w:rsid w:val="009E1668"/>
    <w:rsid w:val="009E3944"/>
    <w:rsid w:val="009E3C5A"/>
    <w:rsid w:val="009E3E9C"/>
    <w:rsid w:val="009E4CD3"/>
    <w:rsid w:val="009E4F32"/>
    <w:rsid w:val="009E5F79"/>
    <w:rsid w:val="009E6227"/>
    <w:rsid w:val="009E7A64"/>
    <w:rsid w:val="009E7F1B"/>
    <w:rsid w:val="009F16FE"/>
    <w:rsid w:val="009F25B1"/>
    <w:rsid w:val="009F25BB"/>
    <w:rsid w:val="009F4124"/>
    <w:rsid w:val="009F675F"/>
    <w:rsid w:val="009F694B"/>
    <w:rsid w:val="009F7F8D"/>
    <w:rsid w:val="00A00E30"/>
    <w:rsid w:val="00A06003"/>
    <w:rsid w:val="00A06813"/>
    <w:rsid w:val="00A07E81"/>
    <w:rsid w:val="00A10BE7"/>
    <w:rsid w:val="00A1359E"/>
    <w:rsid w:val="00A138C0"/>
    <w:rsid w:val="00A203F8"/>
    <w:rsid w:val="00A22FAB"/>
    <w:rsid w:val="00A2301D"/>
    <w:rsid w:val="00A270A7"/>
    <w:rsid w:val="00A2789C"/>
    <w:rsid w:val="00A27EC2"/>
    <w:rsid w:val="00A315C7"/>
    <w:rsid w:val="00A31B18"/>
    <w:rsid w:val="00A3230C"/>
    <w:rsid w:val="00A3303B"/>
    <w:rsid w:val="00A337F4"/>
    <w:rsid w:val="00A35C45"/>
    <w:rsid w:val="00A36D93"/>
    <w:rsid w:val="00A37838"/>
    <w:rsid w:val="00A37C6E"/>
    <w:rsid w:val="00A419D6"/>
    <w:rsid w:val="00A43B1C"/>
    <w:rsid w:val="00A4617F"/>
    <w:rsid w:val="00A46B6B"/>
    <w:rsid w:val="00A47058"/>
    <w:rsid w:val="00A47BE1"/>
    <w:rsid w:val="00A47CC4"/>
    <w:rsid w:val="00A51DD4"/>
    <w:rsid w:val="00A53901"/>
    <w:rsid w:val="00A53BDA"/>
    <w:rsid w:val="00A55025"/>
    <w:rsid w:val="00A55424"/>
    <w:rsid w:val="00A55FD3"/>
    <w:rsid w:val="00A56274"/>
    <w:rsid w:val="00A56432"/>
    <w:rsid w:val="00A57808"/>
    <w:rsid w:val="00A57AA0"/>
    <w:rsid w:val="00A61E02"/>
    <w:rsid w:val="00A62A76"/>
    <w:rsid w:val="00A63BB4"/>
    <w:rsid w:val="00A65358"/>
    <w:rsid w:val="00A6686C"/>
    <w:rsid w:val="00A67897"/>
    <w:rsid w:val="00A703E5"/>
    <w:rsid w:val="00A713BD"/>
    <w:rsid w:val="00A71DDF"/>
    <w:rsid w:val="00A744EB"/>
    <w:rsid w:val="00A759EE"/>
    <w:rsid w:val="00A75A87"/>
    <w:rsid w:val="00A84AFC"/>
    <w:rsid w:val="00A85536"/>
    <w:rsid w:val="00A85F01"/>
    <w:rsid w:val="00A86185"/>
    <w:rsid w:val="00A8756C"/>
    <w:rsid w:val="00A91E52"/>
    <w:rsid w:val="00A9420C"/>
    <w:rsid w:val="00A96E1F"/>
    <w:rsid w:val="00A97AB7"/>
    <w:rsid w:val="00AA116A"/>
    <w:rsid w:val="00AA3389"/>
    <w:rsid w:val="00AA3ABF"/>
    <w:rsid w:val="00AA4724"/>
    <w:rsid w:val="00AA4DF7"/>
    <w:rsid w:val="00AA53CF"/>
    <w:rsid w:val="00AA63F6"/>
    <w:rsid w:val="00AB07B1"/>
    <w:rsid w:val="00AB3E30"/>
    <w:rsid w:val="00AB4013"/>
    <w:rsid w:val="00AB47F4"/>
    <w:rsid w:val="00AB49A6"/>
    <w:rsid w:val="00AB6896"/>
    <w:rsid w:val="00AC0064"/>
    <w:rsid w:val="00AC0969"/>
    <w:rsid w:val="00AC2633"/>
    <w:rsid w:val="00AC6A7E"/>
    <w:rsid w:val="00AD3863"/>
    <w:rsid w:val="00AD5B60"/>
    <w:rsid w:val="00AD5D2B"/>
    <w:rsid w:val="00AD5DFC"/>
    <w:rsid w:val="00AD6630"/>
    <w:rsid w:val="00AD6ED5"/>
    <w:rsid w:val="00AD75DD"/>
    <w:rsid w:val="00AD7860"/>
    <w:rsid w:val="00AD7B3E"/>
    <w:rsid w:val="00AE1676"/>
    <w:rsid w:val="00AE361C"/>
    <w:rsid w:val="00AE437F"/>
    <w:rsid w:val="00AE50AE"/>
    <w:rsid w:val="00AE5D7C"/>
    <w:rsid w:val="00AE5FE6"/>
    <w:rsid w:val="00AE7D1D"/>
    <w:rsid w:val="00AF3C4C"/>
    <w:rsid w:val="00AF5571"/>
    <w:rsid w:val="00AF5A15"/>
    <w:rsid w:val="00AF5F7D"/>
    <w:rsid w:val="00AF6A39"/>
    <w:rsid w:val="00AF7BC2"/>
    <w:rsid w:val="00B042F9"/>
    <w:rsid w:val="00B06E5A"/>
    <w:rsid w:val="00B06FE9"/>
    <w:rsid w:val="00B11D1C"/>
    <w:rsid w:val="00B122C7"/>
    <w:rsid w:val="00B12ED6"/>
    <w:rsid w:val="00B141DB"/>
    <w:rsid w:val="00B16BA2"/>
    <w:rsid w:val="00B20EE0"/>
    <w:rsid w:val="00B211C9"/>
    <w:rsid w:val="00B22DEC"/>
    <w:rsid w:val="00B24406"/>
    <w:rsid w:val="00B25DD2"/>
    <w:rsid w:val="00B265E0"/>
    <w:rsid w:val="00B27625"/>
    <w:rsid w:val="00B313D1"/>
    <w:rsid w:val="00B333A6"/>
    <w:rsid w:val="00B341FB"/>
    <w:rsid w:val="00B42109"/>
    <w:rsid w:val="00B42BF7"/>
    <w:rsid w:val="00B4325C"/>
    <w:rsid w:val="00B45B06"/>
    <w:rsid w:val="00B4734B"/>
    <w:rsid w:val="00B474F0"/>
    <w:rsid w:val="00B5060D"/>
    <w:rsid w:val="00B50ABE"/>
    <w:rsid w:val="00B50B20"/>
    <w:rsid w:val="00B50CAD"/>
    <w:rsid w:val="00B52284"/>
    <w:rsid w:val="00B52DAF"/>
    <w:rsid w:val="00B53581"/>
    <w:rsid w:val="00B54D14"/>
    <w:rsid w:val="00B556AD"/>
    <w:rsid w:val="00B565DE"/>
    <w:rsid w:val="00B56FC4"/>
    <w:rsid w:val="00B60907"/>
    <w:rsid w:val="00B67803"/>
    <w:rsid w:val="00B7012C"/>
    <w:rsid w:val="00B72842"/>
    <w:rsid w:val="00B73CA5"/>
    <w:rsid w:val="00B75796"/>
    <w:rsid w:val="00B7686E"/>
    <w:rsid w:val="00B7771E"/>
    <w:rsid w:val="00B77898"/>
    <w:rsid w:val="00B77F86"/>
    <w:rsid w:val="00B83B07"/>
    <w:rsid w:val="00B86E4D"/>
    <w:rsid w:val="00B876E5"/>
    <w:rsid w:val="00B9319E"/>
    <w:rsid w:val="00B950C4"/>
    <w:rsid w:val="00B96BB5"/>
    <w:rsid w:val="00BA0D01"/>
    <w:rsid w:val="00BA0ED9"/>
    <w:rsid w:val="00BA1837"/>
    <w:rsid w:val="00BA2D87"/>
    <w:rsid w:val="00BA327F"/>
    <w:rsid w:val="00BA6734"/>
    <w:rsid w:val="00BA6EA7"/>
    <w:rsid w:val="00BA7670"/>
    <w:rsid w:val="00BB11CB"/>
    <w:rsid w:val="00BB1FF2"/>
    <w:rsid w:val="00BB4B19"/>
    <w:rsid w:val="00BB59CF"/>
    <w:rsid w:val="00BB68F0"/>
    <w:rsid w:val="00BB737F"/>
    <w:rsid w:val="00BC0724"/>
    <w:rsid w:val="00BC27E1"/>
    <w:rsid w:val="00BC43B6"/>
    <w:rsid w:val="00BC4AC0"/>
    <w:rsid w:val="00BC515B"/>
    <w:rsid w:val="00BC5681"/>
    <w:rsid w:val="00BC5B3E"/>
    <w:rsid w:val="00BC5F9B"/>
    <w:rsid w:val="00BC6C02"/>
    <w:rsid w:val="00BC7E6A"/>
    <w:rsid w:val="00BD0B18"/>
    <w:rsid w:val="00BD3104"/>
    <w:rsid w:val="00BD5214"/>
    <w:rsid w:val="00BD58B8"/>
    <w:rsid w:val="00BD5A59"/>
    <w:rsid w:val="00BD7E57"/>
    <w:rsid w:val="00BE1007"/>
    <w:rsid w:val="00BE2995"/>
    <w:rsid w:val="00BE392F"/>
    <w:rsid w:val="00BE55EA"/>
    <w:rsid w:val="00BE6C7B"/>
    <w:rsid w:val="00BE71B8"/>
    <w:rsid w:val="00BF0505"/>
    <w:rsid w:val="00BF173A"/>
    <w:rsid w:val="00BF492C"/>
    <w:rsid w:val="00BF5B53"/>
    <w:rsid w:val="00BF7524"/>
    <w:rsid w:val="00C0242A"/>
    <w:rsid w:val="00C0515B"/>
    <w:rsid w:val="00C05BC9"/>
    <w:rsid w:val="00C06024"/>
    <w:rsid w:val="00C06A67"/>
    <w:rsid w:val="00C0727C"/>
    <w:rsid w:val="00C11699"/>
    <w:rsid w:val="00C148C1"/>
    <w:rsid w:val="00C153F2"/>
    <w:rsid w:val="00C16A92"/>
    <w:rsid w:val="00C16E9C"/>
    <w:rsid w:val="00C17FCD"/>
    <w:rsid w:val="00C20E73"/>
    <w:rsid w:val="00C22FB7"/>
    <w:rsid w:val="00C23420"/>
    <w:rsid w:val="00C25CB4"/>
    <w:rsid w:val="00C275B2"/>
    <w:rsid w:val="00C30EFE"/>
    <w:rsid w:val="00C315C8"/>
    <w:rsid w:val="00C3497D"/>
    <w:rsid w:val="00C362F9"/>
    <w:rsid w:val="00C36640"/>
    <w:rsid w:val="00C411A3"/>
    <w:rsid w:val="00C46AED"/>
    <w:rsid w:val="00C47141"/>
    <w:rsid w:val="00C508D2"/>
    <w:rsid w:val="00C509B5"/>
    <w:rsid w:val="00C50C7E"/>
    <w:rsid w:val="00C53962"/>
    <w:rsid w:val="00C5414A"/>
    <w:rsid w:val="00C55C22"/>
    <w:rsid w:val="00C572CA"/>
    <w:rsid w:val="00C57C3C"/>
    <w:rsid w:val="00C60DA6"/>
    <w:rsid w:val="00C610C6"/>
    <w:rsid w:val="00C65DF0"/>
    <w:rsid w:val="00C70476"/>
    <w:rsid w:val="00C70CD6"/>
    <w:rsid w:val="00C75912"/>
    <w:rsid w:val="00C76818"/>
    <w:rsid w:val="00C77229"/>
    <w:rsid w:val="00C77512"/>
    <w:rsid w:val="00C775EE"/>
    <w:rsid w:val="00C80561"/>
    <w:rsid w:val="00C81125"/>
    <w:rsid w:val="00C8290C"/>
    <w:rsid w:val="00C86060"/>
    <w:rsid w:val="00C86283"/>
    <w:rsid w:val="00C86718"/>
    <w:rsid w:val="00C92DBA"/>
    <w:rsid w:val="00C93295"/>
    <w:rsid w:val="00C94F6D"/>
    <w:rsid w:val="00C94FED"/>
    <w:rsid w:val="00C95F45"/>
    <w:rsid w:val="00CA0383"/>
    <w:rsid w:val="00CA0DBC"/>
    <w:rsid w:val="00CA115F"/>
    <w:rsid w:val="00CA37B1"/>
    <w:rsid w:val="00CA64E2"/>
    <w:rsid w:val="00CB0A71"/>
    <w:rsid w:val="00CB0F04"/>
    <w:rsid w:val="00CB2CF3"/>
    <w:rsid w:val="00CB3A10"/>
    <w:rsid w:val="00CB41E9"/>
    <w:rsid w:val="00CB436E"/>
    <w:rsid w:val="00CB4E87"/>
    <w:rsid w:val="00CB5363"/>
    <w:rsid w:val="00CB5EF4"/>
    <w:rsid w:val="00CB7289"/>
    <w:rsid w:val="00CC0EC1"/>
    <w:rsid w:val="00CC1D77"/>
    <w:rsid w:val="00CC2BE1"/>
    <w:rsid w:val="00CC3A5A"/>
    <w:rsid w:val="00CC3FCC"/>
    <w:rsid w:val="00CC4702"/>
    <w:rsid w:val="00CC58D1"/>
    <w:rsid w:val="00CC627D"/>
    <w:rsid w:val="00CD12C8"/>
    <w:rsid w:val="00CD5913"/>
    <w:rsid w:val="00CE1741"/>
    <w:rsid w:val="00CE23E9"/>
    <w:rsid w:val="00CE2445"/>
    <w:rsid w:val="00CE2E55"/>
    <w:rsid w:val="00CE35B8"/>
    <w:rsid w:val="00CE5525"/>
    <w:rsid w:val="00CE6771"/>
    <w:rsid w:val="00CF0293"/>
    <w:rsid w:val="00CF19A5"/>
    <w:rsid w:val="00CF2549"/>
    <w:rsid w:val="00CF265B"/>
    <w:rsid w:val="00CF73DA"/>
    <w:rsid w:val="00D02126"/>
    <w:rsid w:val="00D03CCF"/>
    <w:rsid w:val="00D04581"/>
    <w:rsid w:val="00D04A64"/>
    <w:rsid w:val="00D05CD4"/>
    <w:rsid w:val="00D0751A"/>
    <w:rsid w:val="00D10185"/>
    <w:rsid w:val="00D10A09"/>
    <w:rsid w:val="00D10AF6"/>
    <w:rsid w:val="00D12924"/>
    <w:rsid w:val="00D1413F"/>
    <w:rsid w:val="00D148B7"/>
    <w:rsid w:val="00D14A2D"/>
    <w:rsid w:val="00D16217"/>
    <w:rsid w:val="00D16F66"/>
    <w:rsid w:val="00D17FE4"/>
    <w:rsid w:val="00D20324"/>
    <w:rsid w:val="00D2236F"/>
    <w:rsid w:val="00D24365"/>
    <w:rsid w:val="00D248AB"/>
    <w:rsid w:val="00D258D5"/>
    <w:rsid w:val="00D26BBC"/>
    <w:rsid w:val="00D27AA2"/>
    <w:rsid w:val="00D34949"/>
    <w:rsid w:val="00D3562D"/>
    <w:rsid w:val="00D4558D"/>
    <w:rsid w:val="00D4782D"/>
    <w:rsid w:val="00D478F8"/>
    <w:rsid w:val="00D50520"/>
    <w:rsid w:val="00D51F94"/>
    <w:rsid w:val="00D53CB2"/>
    <w:rsid w:val="00D557AE"/>
    <w:rsid w:val="00D56BBE"/>
    <w:rsid w:val="00D56C27"/>
    <w:rsid w:val="00D57B45"/>
    <w:rsid w:val="00D57C9F"/>
    <w:rsid w:val="00D57E13"/>
    <w:rsid w:val="00D61043"/>
    <w:rsid w:val="00D62900"/>
    <w:rsid w:val="00D64022"/>
    <w:rsid w:val="00D65C56"/>
    <w:rsid w:val="00D67C04"/>
    <w:rsid w:val="00D70700"/>
    <w:rsid w:val="00D70A5F"/>
    <w:rsid w:val="00D771F3"/>
    <w:rsid w:val="00D778AB"/>
    <w:rsid w:val="00D8111B"/>
    <w:rsid w:val="00D82AA6"/>
    <w:rsid w:val="00D82EC1"/>
    <w:rsid w:val="00D8409C"/>
    <w:rsid w:val="00D85C3B"/>
    <w:rsid w:val="00D867EE"/>
    <w:rsid w:val="00D86AD6"/>
    <w:rsid w:val="00D913F9"/>
    <w:rsid w:val="00D9638F"/>
    <w:rsid w:val="00D96AAC"/>
    <w:rsid w:val="00D96D4D"/>
    <w:rsid w:val="00D97700"/>
    <w:rsid w:val="00DA1676"/>
    <w:rsid w:val="00DA217F"/>
    <w:rsid w:val="00DA25BE"/>
    <w:rsid w:val="00DA3528"/>
    <w:rsid w:val="00DA492C"/>
    <w:rsid w:val="00DA5BC0"/>
    <w:rsid w:val="00DA65CA"/>
    <w:rsid w:val="00DA7DC4"/>
    <w:rsid w:val="00DB03C7"/>
    <w:rsid w:val="00DB07C4"/>
    <w:rsid w:val="00DB0AA5"/>
    <w:rsid w:val="00DB3746"/>
    <w:rsid w:val="00DB471D"/>
    <w:rsid w:val="00DB48A7"/>
    <w:rsid w:val="00DB5687"/>
    <w:rsid w:val="00DB5A11"/>
    <w:rsid w:val="00DB5F9E"/>
    <w:rsid w:val="00DB6472"/>
    <w:rsid w:val="00DB6A10"/>
    <w:rsid w:val="00DC0538"/>
    <w:rsid w:val="00DC0F77"/>
    <w:rsid w:val="00DC1BDC"/>
    <w:rsid w:val="00DC264C"/>
    <w:rsid w:val="00DC2A55"/>
    <w:rsid w:val="00DC46AA"/>
    <w:rsid w:val="00DC55E5"/>
    <w:rsid w:val="00DC6F8A"/>
    <w:rsid w:val="00DD1945"/>
    <w:rsid w:val="00DD5FA4"/>
    <w:rsid w:val="00DD69C1"/>
    <w:rsid w:val="00DD7CD4"/>
    <w:rsid w:val="00DE16A1"/>
    <w:rsid w:val="00DE2112"/>
    <w:rsid w:val="00DE32A9"/>
    <w:rsid w:val="00DE3C0F"/>
    <w:rsid w:val="00DE5185"/>
    <w:rsid w:val="00DE54CC"/>
    <w:rsid w:val="00DE5B25"/>
    <w:rsid w:val="00DE664A"/>
    <w:rsid w:val="00DF2712"/>
    <w:rsid w:val="00DF2891"/>
    <w:rsid w:val="00DF38BE"/>
    <w:rsid w:val="00E00404"/>
    <w:rsid w:val="00E02BF4"/>
    <w:rsid w:val="00E02EEF"/>
    <w:rsid w:val="00E02EF5"/>
    <w:rsid w:val="00E047A3"/>
    <w:rsid w:val="00E07B41"/>
    <w:rsid w:val="00E07C3C"/>
    <w:rsid w:val="00E10A63"/>
    <w:rsid w:val="00E120C6"/>
    <w:rsid w:val="00E15AEA"/>
    <w:rsid w:val="00E16CFD"/>
    <w:rsid w:val="00E16F23"/>
    <w:rsid w:val="00E20E3C"/>
    <w:rsid w:val="00E242AA"/>
    <w:rsid w:val="00E246DA"/>
    <w:rsid w:val="00E24E41"/>
    <w:rsid w:val="00E24ED6"/>
    <w:rsid w:val="00E25175"/>
    <w:rsid w:val="00E253DC"/>
    <w:rsid w:val="00E25DD8"/>
    <w:rsid w:val="00E25EBD"/>
    <w:rsid w:val="00E26DAC"/>
    <w:rsid w:val="00E27C0B"/>
    <w:rsid w:val="00E304D0"/>
    <w:rsid w:val="00E309F7"/>
    <w:rsid w:val="00E30C9B"/>
    <w:rsid w:val="00E31249"/>
    <w:rsid w:val="00E318D1"/>
    <w:rsid w:val="00E31A7E"/>
    <w:rsid w:val="00E31C77"/>
    <w:rsid w:val="00E3274F"/>
    <w:rsid w:val="00E32A89"/>
    <w:rsid w:val="00E33742"/>
    <w:rsid w:val="00E34A88"/>
    <w:rsid w:val="00E35C9C"/>
    <w:rsid w:val="00E3678D"/>
    <w:rsid w:val="00E36D17"/>
    <w:rsid w:val="00E411A9"/>
    <w:rsid w:val="00E41801"/>
    <w:rsid w:val="00E429F7"/>
    <w:rsid w:val="00E43E98"/>
    <w:rsid w:val="00E46BFF"/>
    <w:rsid w:val="00E4757A"/>
    <w:rsid w:val="00E50595"/>
    <w:rsid w:val="00E50690"/>
    <w:rsid w:val="00E507F0"/>
    <w:rsid w:val="00E512D3"/>
    <w:rsid w:val="00E51402"/>
    <w:rsid w:val="00E51ADF"/>
    <w:rsid w:val="00E51DC8"/>
    <w:rsid w:val="00E5292C"/>
    <w:rsid w:val="00E52F81"/>
    <w:rsid w:val="00E533A1"/>
    <w:rsid w:val="00E5377D"/>
    <w:rsid w:val="00E633AA"/>
    <w:rsid w:val="00E6372E"/>
    <w:rsid w:val="00E64808"/>
    <w:rsid w:val="00E64A69"/>
    <w:rsid w:val="00E6542C"/>
    <w:rsid w:val="00E655D7"/>
    <w:rsid w:val="00E6729B"/>
    <w:rsid w:val="00E7191E"/>
    <w:rsid w:val="00E76448"/>
    <w:rsid w:val="00E77416"/>
    <w:rsid w:val="00E77561"/>
    <w:rsid w:val="00E77C17"/>
    <w:rsid w:val="00E802B3"/>
    <w:rsid w:val="00E83DF2"/>
    <w:rsid w:val="00E83EBC"/>
    <w:rsid w:val="00E845DE"/>
    <w:rsid w:val="00E86D51"/>
    <w:rsid w:val="00E87E89"/>
    <w:rsid w:val="00E9184D"/>
    <w:rsid w:val="00E91D12"/>
    <w:rsid w:val="00E91EBB"/>
    <w:rsid w:val="00E9395D"/>
    <w:rsid w:val="00E93E32"/>
    <w:rsid w:val="00E942CD"/>
    <w:rsid w:val="00E947C2"/>
    <w:rsid w:val="00E95432"/>
    <w:rsid w:val="00E978C6"/>
    <w:rsid w:val="00EA1CBF"/>
    <w:rsid w:val="00EA2D2F"/>
    <w:rsid w:val="00EA3950"/>
    <w:rsid w:val="00EA3A94"/>
    <w:rsid w:val="00EA3D08"/>
    <w:rsid w:val="00EA4C28"/>
    <w:rsid w:val="00EA6229"/>
    <w:rsid w:val="00EA643F"/>
    <w:rsid w:val="00EA75E2"/>
    <w:rsid w:val="00EB104E"/>
    <w:rsid w:val="00EB18C3"/>
    <w:rsid w:val="00EB444C"/>
    <w:rsid w:val="00EC3E17"/>
    <w:rsid w:val="00EC4B84"/>
    <w:rsid w:val="00EC5F3B"/>
    <w:rsid w:val="00EC6ECA"/>
    <w:rsid w:val="00EC7BC1"/>
    <w:rsid w:val="00EC7BED"/>
    <w:rsid w:val="00ED0325"/>
    <w:rsid w:val="00ED1B5C"/>
    <w:rsid w:val="00ED22F6"/>
    <w:rsid w:val="00ED4739"/>
    <w:rsid w:val="00ED49FB"/>
    <w:rsid w:val="00ED4E8A"/>
    <w:rsid w:val="00ED62B0"/>
    <w:rsid w:val="00ED65A1"/>
    <w:rsid w:val="00ED76FA"/>
    <w:rsid w:val="00ED77DE"/>
    <w:rsid w:val="00EE1E32"/>
    <w:rsid w:val="00EE3347"/>
    <w:rsid w:val="00EE53F5"/>
    <w:rsid w:val="00EE63D9"/>
    <w:rsid w:val="00EE72EB"/>
    <w:rsid w:val="00EE7F7D"/>
    <w:rsid w:val="00EF05A4"/>
    <w:rsid w:val="00EF05AE"/>
    <w:rsid w:val="00EF08A8"/>
    <w:rsid w:val="00EF5074"/>
    <w:rsid w:val="00F00AD8"/>
    <w:rsid w:val="00F036E2"/>
    <w:rsid w:val="00F03D1C"/>
    <w:rsid w:val="00F04B40"/>
    <w:rsid w:val="00F10861"/>
    <w:rsid w:val="00F10D3A"/>
    <w:rsid w:val="00F152DF"/>
    <w:rsid w:val="00F153D9"/>
    <w:rsid w:val="00F20056"/>
    <w:rsid w:val="00F2324A"/>
    <w:rsid w:val="00F23A6B"/>
    <w:rsid w:val="00F24351"/>
    <w:rsid w:val="00F24618"/>
    <w:rsid w:val="00F250D7"/>
    <w:rsid w:val="00F25D10"/>
    <w:rsid w:val="00F3176B"/>
    <w:rsid w:val="00F3352A"/>
    <w:rsid w:val="00F33832"/>
    <w:rsid w:val="00F338C7"/>
    <w:rsid w:val="00F33DD5"/>
    <w:rsid w:val="00F34889"/>
    <w:rsid w:val="00F34B5D"/>
    <w:rsid w:val="00F35379"/>
    <w:rsid w:val="00F410FF"/>
    <w:rsid w:val="00F429FB"/>
    <w:rsid w:val="00F44359"/>
    <w:rsid w:val="00F45333"/>
    <w:rsid w:val="00F455BC"/>
    <w:rsid w:val="00F45C06"/>
    <w:rsid w:val="00F462EB"/>
    <w:rsid w:val="00F510E6"/>
    <w:rsid w:val="00F51526"/>
    <w:rsid w:val="00F526B7"/>
    <w:rsid w:val="00F53F03"/>
    <w:rsid w:val="00F54A7F"/>
    <w:rsid w:val="00F5525B"/>
    <w:rsid w:val="00F560CD"/>
    <w:rsid w:val="00F56CC9"/>
    <w:rsid w:val="00F57476"/>
    <w:rsid w:val="00F603F1"/>
    <w:rsid w:val="00F60A59"/>
    <w:rsid w:val="00F60CC9"/>
    <w:rsid w:val="00F61536"/>
    <w:rsid w:val="00F62594"/>
    <w:rsid w:val="00F62CBD"/>
    <w:rsid w:val="00F63B8E"/>
    <w:rsid w:val="00F646E4"/>
    <w:rsid w:val="00F64965"/>
    <w:rsid w:val="00F6546A"/>
    <w:rsid w:val="00F65C66"/>
    <w:rsid w:val="00F6749A"/>
    <w:rsid w:val="00F704C6"/>
    <w:rsid w:val="00F72308"/>
    <w:rsid w:val="00F76E85"/>
    <w:rsid w:val="00F805F8"/>
    <w:rsid w:val="00F81CF1"/>
    <w:rsid w:val="00F82CAE"/>
    <w:rsid w:val="00F84B8F"/>
    <w:rsid w:val="00F8732C"/>
    <w:rsid w:val="00F91245"/>
    <w:rsid w:val="00F962F2"/>
    <w:rsid w:val="00F96FF8"/>
    <w:rsid w:val="00FA0087"/>
    <w:rsid w:val="00FA155D"/>
    <w:rsid w:val="00FA1F50"/>
    <w:rsid w:val="00FA23F5"/>
    <w:rsid w:val="00FA7894"/>
    <w:rsid w:val="00FB2DBF"/>
    <w:rsid w:val="00FB4DE0"/>
    <w:rsid w:val="00FB6CFA"/>
    <w:rsid w:val="00FB7CC3"/>
    <w:rsid w:val="00FB7FA4"/>
    <w:rsid w:val="00FC054C"/>
    <w:rsid w:val="00FC0993"/>
    <w:rsid w:val="00FC104D"/>
    <w:rsid w:val="00FC5A76"/>
    <w:rsid w:val="00FD0A80"/>
    <w:rsid w:val="00FD0DE5"/>
    <w:rsid w:val="00FD0E0E"/>
    <w:rsid w:val="00FD24EF"/>
    <w:rsid w:val="00FD2646"/>
    <w:rsid w:val="00FD2B2C"/>
    <w:rsid w:val="00FD3824"/>
    <w:rsid w:val="00FD53B7"/>
    <w:rsid w:val="00FD7F0F"/>
    <w:rsid w:val="00FE39D4"/>
    <w:rsid w:val="00FE63AE"/>
    <w:rsid w:val="00FE7508"/>
    <w:rsid w:val="00FE78F2"/>
    <w:rsid w:val="00FE7DF9"/>
    <w:rsid w:val="00FE7FB5"/>
    <w:rsid w:val="00FF1645"/>
    <w:rsid w:val="00FF6623"/>
    <w:rsid w:val="00FF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49233-6A30-4B8B-8040-31A431B5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4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176B"/>
    <w:pPr>
      <w:spacing w:after="120"/>
      <w:ind w:left="283"/>
    </w:pPr>
  </w:style>
  <w:style w:type="paragraph" w:styleId="a4">
    <w:name w:val="Balloon Text"/>
    <w:basedOn w:val="a"/>
    <w:semiHidden/>
    <w:rsid w:val="00ED03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53B9"/>
    <w:pPr>
      <w:autoSpaceDE w:val="0"/>
      <w:autoSpaceDN w:val="0"/>
      <w:adjustRightInd w:val="0"/>
    </w:pPr>
    <w:rPr>
      <w:sz w:val="26"/>
      <w:szCs w:val="26"/>
    </w:rPr>
  </w:style>
  <w:style w:type="paragraph" w:styleId="a5">
    <w:name w:val="footer"/>
    <w:basedOn w:val="a"/>
    <w:rsid w:val="00ED49F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49FB"/>
  </w:style>
  <w:style w:type="paragraph" w:styleId="a7">
    <w:name w:val="Body Text"/>
    <w:basedOn w:val="a"/>
    <w:rsid w:val="00E533A1"/>
    <w:pPr>
      <w:spacing w:after="120"/>
    </w:pPr>
  </w:style>
  <w:style w:type="paragraph" w:styleId="a8">
    <w:name w:val="Normal (Web)"/>
    <w:aliases w:val="Обычный (веб) Знак"/>
    <w:basedOn w:val="a"/>
    <w:qFormat/>
    <w:rsid w:val="00D148B7"/>
    <w:pPr>
      <w:spacing w:before="100" w:beforeAutospacing="1" w:after="100" w:afterAutospacing="1"/>
    </w:pPr>
  </w:style>
  <w:style w:type="character" w:styleId="a9">
    <w:name w:val="Hyperlink"/>
    <w:rsid w:val="00E46BFF"/>
    <w:rPr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A84AFC"/>
    <w:pPr>
      <w:widowControl w:val="0"/>
      <w:autoSpaceDE w:val="0"/>
      <w:autoSpaceDN w:val="0"/>
    </w:pPr>
    <w:rPr>
      <w:sz w:val="22"/>
      <w:szCs w:val="22"/>
    </w:rPr>
  </w:style>
  <w:style w:type="paragraph" w:styleId="aa">
    <w:name w:val="header"/>
    <w:basedOn w:val="a"/>
    <w:link w:val="ab"/>
    <w:rsid w:val="003107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107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1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38B1-0B4B-43C3-99DF-153D8AF3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4073</Words>
  <Characters>30846</Characters>
  <Application>Microsoft Office Word</Application>
  <DocSecurity>0</DocSecurity>
  <Lines>257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34850</CharactersWithSpaces>
  <SharedDoc>false</SharedDoc>
  <HLinks>
    <vt:vector size="6" baseType="variant">
      <vt:variant>
        <vt:i4>524305</vt:i4>
      </vt:variant>
      <vt:variant>
        <vt:i4>0</vt:i4>
      </vt:variant>
      <vt:variant>
        <vt:i4>0</vt:i4>
      </vt:variant>
      <vt:variant>
        <vt:i4>5</vt:i4>
      </vt:variant>
      <vt:variant>
        <vt:lpwstr>http://www.adm.gov86.org/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PTHAdmAdmin</dc:creator>
  <cp:keywords/>
  <cp:lastModifiedBy>Клавдия Шаталова</cp:lastModifiedBy>
  <cp:revision>4</cp:revision>
  <cp:lastPrinted>2022-03-28T12:01:00Z</cp:lastPrinted>
  <dcterms:created xsi:type="dcterms:W3CDTF">2022-03-21T09:04:00Z</dcterms:created>
  <dcterms:modified xsi:type="dcterms:W3CDTF">2022-03-28T12:04:00Z</dcterms:modified>
</cp:coreProperties>
</file>